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88" w:rsidRDefault="005C5488" w:rsidP="005C5488">
      <w:pPr>
        <w:jc w:val="center"/>
        <w:rPr>
          <w:rFonts w:ascii="Arial Black" w:hAnsi="Arial Black"/>
        </w:rPr>
      </w:pPr>
    </w:p>
    <w:p w:rsidR="005C5488" w:rsidRDefault="005C5488" w:rsidP="005C5488">
      <w:pPr>
        <w:jc w:val="center"/>
        <w:rPr>
          <w:rFonts w:ascii="Arial Black" w:hAnsi="Arial Black"/>
        </w:rPr>
      </w:pPr>
    </w:p>
    <w:p w:rsidR="005C5488" w:rsidRDefault="005C5488" w:rsidP="005C5488">
      <w:pPr>
        <w:jc w:val="center"/>
        <w:rPr>
          <w:rFonts w:ascii="Arial Black" w:hAnsi="Arial Black"/>
        </w:rPr>
      </w:pPr>
    </w:p>
    <w:p w:rsidR="005C5488" w:rsidRDefault="005C5488" w:rsidP="005C5488">
      <w:pPr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CFDB83" wp14:editId="3E24EF15">
            <wp:simplePos x="0" y="0"/>
            <wp:positionH relativeFrom="column">
              <wp:posOffset>1594579</wp:posOffset>
            </wp:positionH>
            <wp:positionV relativeFrom="paragraph">
              <wp:posOffset>-948055</wp:posOffset>
            </wp:positionV>
            <wp:extent cx="2393004" cy="868429"/>
            <wp:effectExtent l="0" t="0" r="762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004" cy="86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F63">
        <w:rPr>
          <w:rFonts w:ascii="Arial Black" w:hAnsi="Arial Black"/>
        </w:rPr>
        <w:t>Procedimiento para la recepción y respuesta de dudas, y quejas de los titulares en materia de protección de datos personales</w:t>
      </w:r>
    </w:p>
    <w:p w:rsidR="005C5488" w:rsidRDefault="005C5488" w:rsidP="005C5488">
      <w:pPr>
        <w:jc w:val="center"/>
        <w:rPr>
          <w:rFonts w:ascii="Arial Black" w:hAnsi="Arial Black"/>
        </w:rPr>
      </w:pPr>
    </w:p>
    <w:p w:rsidR="005C5488" w:rsidRPr="00EA119E" w:rsidRDefault="005C5488" w:rsidP="005C5488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es-MX"/>
        </w:rPr>
      </w:pPr>
      <w:r w:rsidRPr="00EA119E">
        <w:rPr>
          <w:rFonts w:cstheme="minorHAnsi"/>
          <w:sz w:val="24"/>
          <w:szCs w:val="24"/>
        </w:rPr>
        <w:t>Cualquier duda o queja en el ámbito de la</w:t>
      </w:r>
      <w:r>
        <w:rPr>
          <w:rFonts w:cstheme="minorHAnsi"/>
          <w:sz w:val="24"/>
          <w:szCs w:val="24"/>
        </w:rPr>
        <w:t>s</w:t>
      </w:r>
      <w:r w:rsidRPr="00EA119E">
        <w:rPr>
          <w:rFonts w:cstheme="minorHAnsi"/>
          <w:sz w:val="24"/>
          <w:szCs w:val="24"/>
        </w:rPr>
        <w:t xml:space="preserve"> facultades, funciones o competencias en materia de datos personales a cargo de FIRA con domicilio </w:t>
      </w:r>
      <w:r w:rsidRPr="00EA119E">
        <w:rPr>
          <w:rFonts w:eastAsia="Times New Roman" w:cstheme="minorHAnsi"/>
          <w:lang w:eastAsia="es-MX"/>
        </w:rPr>
        <w:t>Antigua Carretera a Pátzcuaro # 8555</w:t>
      </w:r>
      <w:r w:rsidRPr="00EA119E">
        <w:rPr>
          <w:rFonts w:eastAsia="Times New Roman" w:cstheme="minorHAnsi"/>
          <w:lang w:eastAsia="es-MX"/>
        </w:rPr>
        <w:br/>
      </w:r>
      <w:r w:rsidRPr="00EA119E">
        <w:rPr>
          <w:rFonts w:eastAsia="Times New Roman" w:cstheme="minorHAnsi"/>
          <w:sz w:val="24"/>
          <w:szCs w:val="24"/>
          <w:lang w:eastAsia="es-MX"/>
        </w:rPr>
        <w:t xml:space="preserve">Colonia Ex Hacienda San José de la Huerta, C.P. 58342 Morelia, Michoacán, </w:t>
      </w:r>
      <w:r w:rsidRPr="00EA119E">
        <w:rPr>
          <w:rFonts w:cstheme="minorHAnsi"/>
          <w:sz w:val="24"/>
          <w:szCs w:val="24"/>
        </w:rPr>
        <w:t xml:space="preserve">se recibirá </w:t>
      </w:r>
      <w:r>
        <w:rPr>
          <w:rFonts w:cstheme="minorHAnsi"/>
          <w:b/>
          <w:bCs/>
          <w:sz w:val="24"/>
          <w:szCs w:val="24"/>
        </w:rPr>
        <w:t xml:space="preserve">mediante el correo electrónico </w:t>
      </w:r>
      <w:hyperlink r:id="rId5" w:history="1">
        <w:r w:rsidRPr="008C01E6">
          <w:rPr>
            <w:rStyle w:val="Hipervnculo"/>
            <w:rFonts w:cstheme="minorHAnsi"/>
            <w:b/>
            <w:bCs/>
            <w:sz w:val="24"/>
            <w:szCs w:val="24"/>
          </w:rPr>
          <w:t>utransparencia@fira.gob.mx</w:t>
        </w:r>
      </w:hyperlink>
      <w:r>
        <w:rPr>
          <w:rFonts w:cstheme="minorHAnsi"/>
          <w:b/>
          <w:bCs/>
          <w:sz w:val="24"/>
          <w:szCs w:val="24"/>
        </w:rPr>
        <w:t xml:space="preserve"> o vía t</w:t>
      </w:r>
      <w:r w:rsidRPr="00EA119E">
        <w:rPr>
          <w:rFonts w:cstheme="minorHAnsi"/>
          <w:b/>
          <w:bCs/>
          <w:sz w:val="24"/>
          <w:szCs w:val="24"/>
        </w:rPr>
        <w:t>elefónica</w:t>
      </w:r>
      <w:r w:rsidRPr="00EA119E">
        <w:rPr>
          <w:rFonts w:cstheme="minorHAnsi"/>
          <w:sz w:val="24"/>
          <w:szCs w:val="24"/>
        </w:rPr>
        <w:t xml:space="preserve"> a través del número: </w:t>
      </w:r>
      <w:r w:rsidRPr="00EA119E">
        <w:rPr>
          <w:rFonts w:eastAsia="Times New Roman" w:cstheme="minorHAnsi"/>
          <w:sz w:val="24"/>
          <w:szCs w:val="24"/>
          <w:lang w:eastAsia="es-MX"/>
        </w:rPr>
        <w:t>443 322 23 00</w:t>
      </w:r>
      <w:r>
        <w:rPr>
          <w:rFonts w:eastAsia="Times New Roman" w:cstheme="minorHAnsi"/>
          <w:sz w:val="24"/>
          <w:szCs w:val="24"/>
          <w:lang w:eastAsia="es-MX"/>
        </w:rPr>
        <w:t>,</w:t>
      </w:r>
      <w:r w:rsidRPr="00EA119E">
        <w:rPr>
          <w:rFonts w:cstheme="minorHAnsi"/>
          <w:sz w:val="24"/>
          <w:szCs w:val="24"/>
        </w:rPr>
        <w:t xml:space="preserve"> mismo que se encuentra a disposición del solicitante en el apartado de Protección de datos personales a través de su página de internet</w:t>
      </w:r>
      <w:r>
        <w:rPr>
          <w:rFonts w:cstheme="minorHAnsi"/>
          <w:sz w:val="24"/>
          <w:szCs w:val="24"/>
        </w:rPr>
        <w:t>.</w:t>
      </w:r>
    </w:p>
    <w:p w:rsidR="005C5488" w:rsidRPr="00EA119E" w:rsidRDefault="005C5488" w:rsidP="005C548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es-MX"/>
        </w:rPr>
      </w:pPr>
      <w:r w:rsidRPr="00EA119E">
        <w:rPr>
          <w:rFonts w:cstheme="minorHAnsi"/>
          <w:sz w:val="24"/>
          <w:szCs w:val="24"/>
        </w:rPr>
        <w:t xml:space="preserve">La recepción de las dudas y quejas se atenderán </w:t>
      </w:r>
      <w:r>
        <w:rPr>
          <w:rFonts w:cstheme="minorHAnsi"/>
          <w:sz w:val="24"/>
          <w:szCs w:val="24"/>
        </w:rPr>
        <w:t xml:space="preserve">en los medios anteriormente indicados </w:t>
      </w:r>
      <w:r w:rsidRPr="00EA119E">
        <w:rPr>
          <w:rFonts w:cstheme="minorHAnsi"/>
          <w:sz w:val="24"/>
          <w:szCs w:val="24"/>
        </w:rPr>
        <w:t>de la Unidad de Transparencia, en un horario de 9</w:t>
      </w:r>
      <w:r>
        <w:rPr>
          <w:rFonts w:cstheme="minorHAnsi"/>
          <w:sz w:val="24"/>
          <w:szCs w:val="24"/>
        </w:rPr>
        <w:t>:00</w:t>
      </w:r>
      <w:r w:rsidRPr="00EA119E">
        <w:rPr>
          <w:rFonts w:cstheme="minorHAnsi"/>
          <w:sz w:val="24"/>
          <w:szCs w:val="24"/>
        </w:rPr>
        <w:t xml:space="preserve"> a 18</w:t>
      </w:r>
      <w:r>
        <w:rPr>
          <w:rFonts w:cstheme="minorHAnsi"/>
          <w:sz w:val="24"/>
          <w:szCs w:val="24"/>
        </w:rPr>
        <w:t>:00</w:t>
      </w:r>
      <w:r w:rsidRPr="00EA119E">
        <w:rPr>
          <w:rFonts w:cstheme="minorHAnsi"/>
          <w:sz w:val="24"/>
          <w:szCs w:val="24"/>
        </w:rPr>
        <w:t xml:space="preserve"> horas, de lunes a viernes, a excepción de días inhábiles. A través de </w:t>
      </w:r>
      <w:r>
        <w:rPr>
          <w:rFonts w:cstheme="minorHAnsi"/>
          <w:sz w:val="24"/>
          <w:szCs w:val="24"/>
        </w:rPr>
        <w:t>los medios utilizados</w:t>
      </w:r>
      <w:r w:rsidRPr="00EA119E">
        <w:rPr>
          <w:rFonts w:cstheme="minorHAnsi"/>
          <w:sz w:val="24"/>
          <w:szCs w:val="24"/>
        </w:rPr>
        <w:t>, se le indicará, en función de la naturaleza de la duda o queja que sea planteada, la modalidad, así como los términos y condiciones de la respuesta respectiva.</w:t>
      </w:r>
    </w:p>
    <w:p w:rsidR="005C5488" w:rsidRDefault="005C5488" w:rsidP="005C5488"/>
    <w:p w:rsidR="005C5488" w:rsidRDefault="005C5488" w:rsidP="005C5488"/>
    <w:p w:rsidR="005C5488" w:rsidRDefault="005C5488" w:rsidP="005C5488">
      <w:bookmarkStart w:id="0" w:name="_GoBack"/>
      <w:bookmarkEnd w:id="0"/>
    </w:p>
    <w:p w:rsidR="005C5488" w:rsidRDefault="005C5488" w:rsidP="005C5488"/>
    <w:p w:rsidR="005C5488" w:rsidRDefault="005C5488" w:rsidP="005C5488"/>
    <w:p w:rsidR="005C5488" w:rsidRDefault="005C5488" w:rsidP="005C5488"/>
    <w:p w:rsidR="005C5488" w:rsidRDefault="005C5488" w:rsidP="005C5488"/>
    <w:p w:rsidR="003145CE" w:rsidRPr="005C5488" w:rsidRDefault="003145CE" w:rsidP="005C5488"/>
    <w:sectPr w:rsidR="003145CE" w:rsidRPr="005C5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24"/>
    <w:rsid w:val="00137624"/>
    <w:rsid w:val="003145CE"/>
    <w:rsid w:val="004F4854"/>
    <w:rsid w:val="005C5488"/>
    <w:rsid w:val="009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02F2"/>
  <w15:chartTrackingRefBased/>
  <w15:docId w15:val="{3A1BA043-7740-4FB5-BA24-0E5D7D9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5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ransparencia@fira.gob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FIRA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Perez Zavala</dc:creator>
  <cp:keywords/>
  <dc:description/>
  <cp:lastModifiedBy>Victor Hugo Perez Zavala</cp:lastModifiedBy>
  <cp:revision>4</cp:revision>
  <dcterms:created xsi:type="dcterms:W3CDTF">2022-06-28T22:11:00Z</dcterms:created>
  <dcterms:modified xsi:type="dcterms:W3CDTF">2022-09-23T16:54:00Z</dcterms:modified>
</cp:coreProperties>
</file>