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857C54" w14:textId="52963E68" w:rsidR="008F03C2" w:rsidRDefault="00593275" w:rsidP="00CC1946">
      <w:pPr>
        <w:rPr>
          <w:rFonts w:cstheme="minorHAnsi"/>
          <w:sz w:val="24"/>
        </w:rPr>
      </w:pPr>
      <w:r w:rsidRPr="00593275">
        <w:rPr>
          <w:noProof/>
          <w:sz w:val="28"/>
        </w:rPr>
        <mc:AlternateContent>
          <mc:Choice Requires="wps">
            <w:drawing>
              <wp:anchor distT="0" distB="0" distL="114300" distR="114300" simplePos="0" relativeHeight="251669504" behindDoc="0" locked="0" layoutInCell="1" allowOverlap="1" wp14:anchorId="08A3A93E" wp14:editId="3AC8F794">
                <wp:simplePos x="0" y="0"/>
                <wp:positionH relativeFrom="column">
                  <wp:posOffset>1631949</wp:posOffset>
                </wp:positionH>
                <wp:positionV relativeFrom="paragraph">
                  <wp:posOffset>-746125</wp:posOffset>
                </wp:positionV>
                <wp:extent cx="5019675" cy="68580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5019675" cy="685800"/>
                        </a:xfrm>
                        <a:prstGeom prst="rect">
                          <a:avLst/>
                        </a:prstGeom>
                        <a:noFill/>
                        <a:ln w="6350">
                          <a:noFill/>
                        </a:ln>
                      </wps:spPr>
                      <wps:txbx>
                        <w:txbxContent>
                          <w:p w14:paraId="2854A4C7" w14:textId="4180333A" w:rsidR="00CC1946" w:rsidRPr="008340D3" w:rsidRDefault="00593275" w:rsidP="00CC1946">
                            <w:pPr>
                              <w:jc w:val="both"/>
                              <w:rPr>
                                <w:rFonts w:ascii="Segoe UI Black" w:hAnsi="Segoe UI Black"/>
                                <w:color w:val="1F3864" w:themeColor="accent1" w:themeShade="80"/>
                                <w:sz w:val="20"/>
                                <w:szCs w:val="28"/>
                                <w:lang w:val="es-ES"/>
                              </w:rPr>
                            </w:pPr>
                            <w:r w:rsidRPr="008340D3">
                              <w:rPr>
                                <w:rFonts w:ascii="Segoe UI Black" w:hAnsi="Segoe UI Black"/>
                                <w:color w:val="1F3864" w:themeColor="accent1" w:themeShade="80"/>
                                <w:sz w:val="20"/>
                                <w:szCs w:val="28"/>
                                <w:lang w:val="es-ES"/>
                              </w:rPr>
                              <w:t xml:space="preserve">MECANISMOS ESTABLECIDOS POR LA UNIDAD DE TRANSPARENCIA PARA ASEGURAR QUE LOS DATOS PERSONALES SOLO SE ENTREGUEN A SU TITULAR </w:t>
                            </w:r>
                            <w:r w:rsidRPr="008340D3">
                              <w:rPr>
                                <w:rFonts w:ascii="Segoe UI Black" w:hAnsi="Segoe UI Black"/>
                                <w:color w:val="1F3864" w:themeColor="accent1" w:themeShade="80"/>
                                <w:sz w:val="18"/>
                                <w:szCs w:val="28"/>
                                <w:lang w:val="es-ES"/>
                              </w:rPr>
                              <w:t xml:space="preserve">O SU </w:t>
                            </w:r>
                            <w:r w:rsidRPr="008340D3">
                              <w:rPr>
                                <w:rFonts w:ascii="Segoe UI Black" w:hAnsi="Segoe UI Black"/>
                                <w:color w:val="1F3864" w:themeColor="accent1" w:themeShade="80"/>
                                <w:sz w:val="20"/>
                                <w:szCs w:val="28"/>
                                <w:lang w:val="es-ES"/>
                              </w:rPr>
                              <w:t>REPRESENTANTE DEBIDAMENTE ACREDITADOS</w:t>
                            </w:r>
                            <w:r w:rsidR="00AE793B" w:rsidRPr="008340D3">
                              <w:rPr>
                                <w:rFonts w:ascii="Segoe UI Black" w:hAnsi="Segoe UI Black"/>
                                <w:color w:val="1F3864" w:themeColor="accent1" w:themeShade="80"/>
                                <w:sz w:val="20"/>
                                <w:szCs w:val="28"/>
                                <w:lang w:val="es-ES"/>
                              </w:rPr>
                              <w:t>.</w:t>
                            </w:r>
                          </w:p>
                          <w:p w14:paraId="52421F76" w14:textId="77777777" w:rsidR="00CC1946" w:rsidRPr="00593275" w:rsidRDefault="00CC1946" w:rsidP="00CC1946">
                            <w:pPr>
                              <w:rPr>
                                <w:rFonts w:ascii="Segoe UI Black" w:hAnsi="Segoe UI Black"/>
                                <w:color w:val="1F3864" w:themeColor="accent1" w:themeShade="80"/>
                                <w:szCs w:val="28"/>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8A3A93E" id="_x0000_t202" coordsize="21600,21600" o:spt="202" path="m,l,21600r21600,l21600,xe">
                <v:stroke joinstyle="miter"/>
                <v:path gradientshapeok="t" o:connecttype="rect"/>
              </v:shapetype>
              <v:shape id="Cuadro de texto 1" o:spid="_x0000_s1026" type="#_x0000_t202" style="position:absolute;margin-left:128.5pt;margin-top:-58.75pt;width:395.25pt;height:54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" filled="f" stroked="f" strokeweight=".5pt">
                <v:textbox>
                  <w:txbxContent>
                    <w:p w14:paraId="2854A4C7" w14:textId="4180333A" w:rsidR="00CC1946" w:rsidRPr="008340D3" w:rsidRDefault="00593275" w:rsidP="00CC1946">
                      <w:pPr>
                        <w:jc w:val="both"/>
                        <w:rPr>
                          <w:rFonts w:ascii="Segoe UI Black" w:hAnsi="Segoe UI Black"/>
                          <w:color w:val="1F3864" w:themeColor="accent1" w:themeShade="80"/>
                          <w:sz w:val="20"/>
                          <w:szCs w:val="28"/>
                          <w:lang w:val="es-ES"/>
                        </w:rPr>
                      </w:pPr>
                      <w:r w:rsidRPr="008340D3">
                        <w:rPr>
                          <w:rFonts w:ascii="Segoe UI Black" w:hAnsi="Segoe UI Black"/>
                          <w:color w:val="1F3864" w:themeColor="accent1" w:themeShade="80"/>
                          <w:sz w:val="20"/>
                          <w:szCs w:val="28"/>
                          <w:lang w:val="es-ES"/>
                        </w:rPr>
                        <w:t xml:space="preserve">MECANISMOS ESTABLECIDOS POR LA UNIDAD DE TRANSPARENCIA PARA ASEGURAR QUE LOS DATOS PERSONALES SOLO SE ENTREGUEN A SU TITULAR </w:t>
                      </w:r>
                      <w:r w:rsidRPr="008340D3">
                        <w:rPr>
                          <w:rFonts w:ascii="Segoe UI Black" w:hAnsi="Segoe UI Black"/>
                          <w:color w:val="1F3864" w:themeColor="accent1" w:themeShade="80"/>
                          <w:sz w:val="18"/>
                          <w:szCs w:val="28"/>
                          <w:lang w:val="es-ES"/>
                        </w:rPr>
                        <w:t xml:space="preserve">O SU </w:t>
                      </w:r>
                      <w:r w:rsidRPr="008340D3">
                        <w:rPr>
                          <w:rFonts w:ascii="Segoe UI Black" w:hAnsi="Segoe UI Black"/>
                          <w:color w:val="1F3864" w:themeColor="accent1" w:themeShade="80"/>
                          <w:sz w:val="20"/>
                          <w:szCs w:val="28"/>
                          <w:lang w:val="es-ES"/>
                        </w:rPr>
                        <w:t>REPRESENTANTE DEBIDAMENTE ACREDITADOS</w:t>
                      </w:r>
                      <w:r w:rsidR="00AE793B" w:rsidRPr="008340D3">
                        <w:rPr>
                          <w:rFonts w:ascii="Segoe UI Black" w:hAnsi="Segoe UI Black"/>
                          <w:color w:val="1F3864" w:themeColor="accent1" w:themeShade="80"/>
                          <w:sz w:val="20"/>
                          <w:szCs w:val="28"/>
                          <w:lang w:val="es-ES"/>
                        </w:rPr>
                        <w:t>.</w:t>
                      </w:r>
                    </w:p>
                    <w:p w14:paraId="52421F76" w14:textId="77777777" w:rsidR="00CC1946" w:rsidRPr="00593275" w:rsidRDefault="00CC1946" w:rsidP="00CC1946">
                      <w:pPr>
                        <w:rPr>
                          <w:rFonts w:ascii="Segoe UI Black" w:hAnsi="Segoe UI Black"/>
                          <w:color w:val="1F3864" w:themeColor="accent1" w:themeShade="80"/>
                          <w:szCs w:val="28"/>
                          <w:lang w:val="es-ES"/>
                        </w:rPr>
                      </w:pPr>
                    </w:p>
                  </w:txbxContent>
                </v:textbox>
              </v:shape>
            </w:pict>
          </mc:Fallback>
        </mc:AlternateContent>
      </w:r>
      <w:r w:rsidR="00CC1946" w:rsidRPr="00593275">
        <w:rPr>
          <w:noProof/>
          <w:sz w:val="28"/>
        </w:rPr>
        <w:drawing>
          <wp:anchor distT="0" distB="0" distL="114300" distR="114300" simplePos="0" relativeHeight="251671552" behindDoc="1" locked="0" layoutInCell="1" allowOverlap="1" wp14:anchorId="50696177" wp14:editId="1BDD91AB">
            <wp:simplePos x="0" y="0"/>
            <wp:positionH relativeFrom="column">
              <wp:posOffset>0</wp:posOffset>
            </wp:positionH>
            <wp:positionV relativeFrom="paragraph">
              <wp:posOffset>-629285</wp:posOffset>
            </wp:positionV>
            <wp:extent cx="1574800" cy="571500"/>
            <wp:effectExtent l="0" t="0" r="635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8">
                      <a:extLst>
                        <a:ext uri="{28A0092B-C50C-407E-A947-70E740481C1C}">
                          <a14:useLocalDpi xmlns:a14="http://schemas.microsoft.com/office/drawing/2010/main" val="0"/>
                        </a:ext>
                      </a:extLst>
                    </a:blip>
                    <a:stretch>
                      <a:fillRect/>
                    </a:stretch>
                  </pic:blipFill>
                  <pic:spPr>
                    <a:xfrm>
                      <a:off x="0" y="0"/>
                      <a:ext cx="1574800" cy="571500"/>
                    </a:xfrm>
                    <a:prstGeom prst="rect">
                      <a:avLst/>
                    </a:prstGeom>
                  </pic:spPr>
                </pic:pic>
              </a:graphicData>
            </a:graphic>
          </wp:anchor>
        </w:drawing>
      </w:r>
      <w:r w:rsidR="0002551C" w:rsidRPr="00593275">
        <w:rPr>
          <w:noProof/>
          <w:sz w:val="28"/>
        </w:rPr>
        <mc:AlternateContent>
          <mc:Choice Requires="wps">
            <w:drawing>
              <wp:anchor distT="0" distB="0" distL="114300" distR="114300" simplePos="0" relativeHeight="251660288" behindDoc="0" locked="0" layoutInCell="1" allowOverlap="1" wp14:anchorId="787AAC50" wp14:editId="5C95B6ED">
                <wp:simplePos x="0" y="0"/>
                <wp:positionH relativeFrom="column">
                  <wp:posOffset>-92075</wp:posOffset>
                </wp:positionH>
                <wp:positionV relativeFrom="paragraph">
                  <wp:posOffset>25400</wp:posOffset>
                </wp:positionV>
                <wp:extent cx="6613525" cy="0"/>
                <wp:effectExtent l="0" t="0" r="0" b="0"/>
                <wp:wrapNone/>
                <wp:docPr id="3" name="Conector recto 3"/>
                <wp:cNvGraphicFramePr/>
                <a:graphic xmlns:a="http://schemas.openxmlformats.org/drawingml/2006/main">
                  <a:graphicData uri="http://schemas.microsoft.com/office/word/2010/wordprocessingShape">
                    <wps:wsp>
                      <wps:cNvCnPr/>
                      <wps:spPr>
                        <a:xfrm flipV="1">
                          <a:off x="0" y="0"/>
                          <a:ext cx="6613525" cy="0"/>
                        </a:xfrm>
                        <a:prstGeom prst="line">
                          <a:avLst/>
                        </a:prstGeom>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1827F9CE" id="Conector recto 3"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25pt,2pt" to="5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" strokecolor="#4472c4 [3204]" strokeweight="1.5pt">
                <v:stroke joinstyle="miter"/>
              </v:line>
            </w:pict>
          </mc:Fallback>
        </mc:AlternateContent>
      </w:r>
      <w:r w:rsidRPr="00593275">
        <w:rPr>
          <w:rFonts w:cstheme="minorHAnsi"/>
          <w:sz w:val="24"/>
        </w:rPr>
        <w:t>Esta institución cuenta con un procedimiento interno que permite</w:t>
      </w:r>
      <w:r>
        <w:rPr>
          <w:rFonts w:cstheme="minorHAnsi"/>
          <w:sz w:val="24"/>
        </w:rPr>
        <w:t xml:space="preserve"> asegurar que los datos personales solo se entreguen a su titular o representante.</w:t>
      </w:r>
    </w:p>
    <w:p w14:paraId="58904EF4" w14:textId="77777777" w:rsidR="00310C76" w:rsidRPr="00292F3B" w:rsidRDefault="00310C76" w:rsidP="00310C76">
      <w:pPr>
        <w:pStyle w:val="Textoindependiente"/>
        <w:spacing w:before="9"/>
        <w:rPr>
          <w:b/>
          <w:sz w:val="19"/>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
        <w:gridCol w:w="1416"/>
        <w:gridCol w:w="1985"/>
        <w:gridCol w:w="5353"/>
      </w:tblGrid>
      <w:tr w:rsidR="00310C76" w:rsidRPr="00292F3B" w14:paraId="19278409" w14:textId="77777777" w:rsidTr="005E2C38">
        <w:trPr>
          <w:trHeight w:val="443"/>
        </w:trPr>
        <w:tc>
          <w:tcPr>
            <w:tcW w:w="9289" w:type="dxa"/>
            <w:gridSpan w:val="4"/>
            <w:shd w:val="clear" w:color="auto" w:fill="2D74B5"/>
          </w:tcPr>
          <w:p w14:paraId="3331D0E4" w14:textId="77777777" w:rsidR="00310C76" w:rsidRPr="00292F3B" w:rsidRDefault="00310C76" w:rsidP="005E2C38">
            <w:pPr>
              <w:pStyle w:val="TableParagraph"/>
              <w:spacing w:before="73"/>
              <w:ind w:left="107"/>
              <w:rPr>
                <w:b/>
                <w:sz w:val="24"/>
              </w:rPr>
            </w:pPr>
            <w:r>
              <w:rPr>
                <w:b/>
                <w:color w:val="FFFFFF"/>
                <w:sz w:val="24"/>
              </w:rPr>
              <w:t xml:space="preserve">L.13.4. </w:t>
            </w:r>
            <w:r w:rsidRPr="00292F3B">
              <w:rPr>
                <w:b/>
                <w:color w:val="FFFFFF"/>
                <w:sz w:val="24"/>
              </w:rPr>
              <w:t>Atención a solicitudes de derechos ARCO</w:t>
            </w:r>
          </w:p>
        </w:tc>
      </w:tr>
      <w:tr w:rsidR="00310C76" w:rsidRPr="00292F3B" w14:paraId="66BFE5E6" w14:textId="77777777" w:rsidTr="005E2C38">
        <w:trPr>
          <w:trHeight w:val="290"/>
        </w:trPr>
        <w:tc>
          <w:tcPr>
            <w:tcW w:w="535" w:type="dxa"/>
            <w:shd w:val="clear" w:color="auto" w:fill="C0C0C0"/>
          </w:tcPr>
          <w:p w14:paraId="1C011281" w14:textId="77777777" w:rsidR="00310C76" w:rsidRPr="00292F3B" w:rsidRDefault="00310C76" w:rsidP="005E2C38">
            <w:pPr>
              <w:pStyle w:val="TableParagraph"/>
              <w:spacing w:before="35"/>
              <w:ind w:left="134"/>
              <w:rPr>
                <w:b/>
                <w:sz w:val="18"/>
              </w:rPr>
            </w:pPr>
            <w:r w:rsidRPr="00292F3B">
              <w:rPr>
                <w:b/>
                <w:sz w:val="18"/>
              </w:rPr>
              <w:t>No.</w:t>
            </w:r>
          </w:p>
        </w:tc>
        <w:tc>
          <w:tcPr>
            <w:tcW w:w="1416" w:type="dxa"/>
            <w:shd w:val="clear" w:color="auto" w:fill="C0C0C0"/>
          </w:tcPr>
          <w:p w14:paraId="702FB268" w14:textId="77777777" w:rsidR="00310C76" w:rsidRPr="00292F3B" w:rsidRDefault="00310C76" w:rsidP="005E2C38">
            <w:pPr>
              <w:pStyle w:val="TableParagraph"/>
              <w:spacing w:before="35"/>
              <w:ind w:left="184"/>
              <w:rPr>
                <w:b/>
                <w:sz w:val="18"/>
              </w:rPr>
            </w:pPr>
            <w:r w:rsidRPr="00292F3B">
              <w:rPr>
                <w:b/>
                <w:sz w:val="18"/>
              </w:rPr>
              <w:t>Ejecutado por</w:t>
            </w:r>
          </w:p>
        </w:tc>
        <w:tc>
          <w:tcPr>
            <w:tcW w:w="1985" w:type="dxa"/>
            <w:shd w:val="clear" w:color="auto" w:fill="C0C0C0"/>
          </w:tcPr>
          <w:p w14:paraId="70DC2DEC" w14:textId="77777777" w:rsidR="00310C76" w:rsidRPr="00292F3B" w:rsidRDefault="00310C76" w:rsidP="005E2C38">
            <w:pPr>
              <w:pStyle w:val="TableParagraph"/>
              <w:spacing w:before="35"/>
              <w:ind w:left="641"/>
              <w:rPr>
                <w:b/>
                <w:sz w:val="18"/>
              </w:rPr>
            </w:pPr>
            <w:r w:rsidRPr="00292F3B">
              <w:rPr>
                <w:b/>
                <w:sz w:val="18"/>
              </w:rPr>
              <w:t>Actividad</w:t>
            </w:r>
          </w:p>
        </w:tc>
        <w:tc>
          <w:tcPr>
            <w:tcW w:w="5353" w:type="dxa"/>
            <w:shd w:val="clear" w:color="auto" w:fill="C0C0C0"/>
          </w:tcPr>
          <w:p w14:paraId="49DAB789" w14:textId="77777777" w:rsidR="00310C76" w:rsidRPr="00292F3B" w:rsidRDefault="00310C76" w:rsidP="005E2C38">
            <w:pPr>
              <w:pStyle w:val="TableParagraph"/>
              <w:spacing w:before="35"/>
              <w:ind w:left="2221" w:right="2213"/>
              <w:jc w:val="center"/>
              <w:rPr>
                <w:b/>
                <w:sz w:val="18"/>
              </w:rPr>
            </w:pPr>
            <w:r w:rsidRPr="00292F3B">
              <w:rPr>
                <w:b/>
                <w:sz w:val="18"/>
              </w:rPr>
              <w:t>Descripción</w:t>
            </w:r>
          </w:p>
        </w:tc>
      </w:tr>
      <w:tr w:rsidR="00310C76" w:rsidRPr="00292F3B" w14:paraId="3C97C951" w14:textId="77777777" w:rsidTr="005E2C38">
        <w:trPr>
          <w:trHeight w:val="697"/>
        </w:trPr>
        <w:tc>
          <w:tcPr>
            <w:tcW w:w="535" w:type="dxa"/>
            <w:vAlign w:val="center"/>
          </w:tcPr>
          <w:p w14:paraId="6AE38E4E" w14:textId="77777777" w:rsidR="00310C76" w:rsidRPr="00292F3B" w:rsidRDefault="00310C76" w:rsidP="005E2C38">
            <w:pPr>
              <w:pStyle w:val="TableParagraph"/>
              <w:jc w:val="center"/>
              <w:rPr>
                <w:sz w:val="18"/>
              </w:rPr>
            </w:pPr>
            <w:r w:rsidRPr="00292F3B">
              <w:rPr>
                <w:sz w:val="18"/>
              </w:rPr>
              <w:t>1</w:t>
            </w:r>
          </w:p>
        </w:tc>
        <w:tc>
          <w:tcPr>
            <w:tcW w:w="1416" w:type="dxa"/>
            <w:vMerge w:val="restart"/>
            <w:vAlign w:val="center"/>
          </w:tcPr>
          <w:p w14:paraId="36D739CD" w14:textId="77777777" w:rsidR="00310C76" w:rsidRPr="00292F3B" w:rsidRDefault="00310C76" w:rsidP="005E2C38">
            <w:pPr>
              <w:pStyle w:val="TableParagraph"/>
              <w:ind w:left="105" w:right="253"/>
              <w:rPr>
                <w:sz w:val="18"/>
              </w:rPr>
            </w:pPr>
            <w:r w:rsidRPr="00292F3B">
              <w:rPr>
                <w:sz w:val="18"/>
              </w:rPr>
              <w:t>Unidad</w:t>
            </w:r>
          </w:p>
          <w:p w14:paraId="79D143DD" w14:textId="77777777" w:rsidR="00310C76" w:rsidRPr="00292F3B" w:rsidRDefault="00310C76" w:rsidP="005E2C38">
            <w:pPr>
              <w:pStyle w:val="TableParagraph"/>
              <w:spacing w:before="1" w:line="200" w:lineRule="exact"/>
              <w:ind w:left="105"/>
              <w:rPr>
                <w:sz w:val="18"/>
              </w:rPr>
            </w:pPr>
            <w:r w:rsidRPr="00292F3B">
              <w:rPr>
                <w:sz w:val="18"/>
              </w:rPr>
              <w:t>Administrativa</w:t>
            </w:r>
            <w:r>
              <w:rPr>
                <w:sz w:val="18"/>
              </w:rPr>
              <w:t xml:space="preserve"> o</w:t>
            </w:r>
            <w:r w:rsidRPr="00BE4EA5">
              <w:rPr>
                <w:sz w:val="18"/>
              </w:rPr>
              <w:t xml:space="preserve"> Personal de Apoyo de la Unidad de Transparencia</w:t>
            </w:r>
          </w:p>
        </w:tc>
        <w:tc>
          <w:tcPr>
            <w:tcW w:w="1985" w:type="dxa"/>
            <w:vAlign w:val="center"/>
          </w:tcPr>
          <w:p w14:paraId="6C255FAE" w14:textId="77777777" w:rsidR="00310C76" w:rsidRPr="00292F3B" w:rsidRDefault="00310C76" w:rsidP="005E2C38">
            <w:pPr>
              <w:pStyle w:val="Default"/>
              <w:ind w:left="177" w:right="102"/>
              <w:rPr>
                <w:sz w:val="18"/>
              </w:rPr>
            </w:pPr>
            <w:proofErr w:type="spellStart"/>
            <w:r w:rsidRPr="00292F3B">
              <w:rPr>
                <w:sz w:val="18"/>
                <w:szCs w:val="18"/>
              </w:rPr>
              <w:t>Recibe</w:t>
            </w:r>
            <w:proofErr w:type="spellEnd"/>
            <w:r>
              <w:rPr>
                <w:sz w:val="18"/>
                <w:szCs w:val="18"/>
              </w:rPr>
              <w:t xml:space="preserve"> </w:t>
            </w:r>
            <w:proofErr w:type="spellStart"/>
            <w:r>
              <w:rPr>
                <w:sz w:val="18"/>
                <w:szCs w:val="18"/>
              </w:rPr>
              <w:t>solicitud</w:t>
            </w:r>
            <w:proofErr w:type="spellEnd"/>
            <w:r>
              <w:rPr>
                <w:sz w:val="18"/>
                <w:szCs w:val="18"/>
              </w:rPr>
              <w:t xml:space="preserve"> de derechos ARCO del</w:t>
            </w:r>
            <w:r w:rsidRPr="00292F3B">
              <w:rPr>
                <w:sz w:val="18"/>
                <w:szCs w:val="18"/>
              </w:rPr>
              <w:t xml:space="preserve"> </w:t>
            </w:r>
            <w:proofErr w:type="spellStart"/>
            <w:r w:rsidRPr="00292F3B">
              <w:rPr>
                <w:sz w:val="18"/>
                <w:szCs w:val="18"/>
              </w:rPr>
              <w:t>solicitante</w:t>
            </w:r>
            <w:proofErr w:type="spellEnd"/>
          </w:p>
        </w:tc>
        <w:tc>
          <w:tcPr>
            <w:tcW w:w="5353" w:type="dxa"/>
          </w:tcPr>
          <w:p w14:paraId="70D493B7" w14:textId="77777777" w:rsidR="00310C76" w:rsidRDefault="00310C76" w:rsidP="005E2C38">
            <w:pPr>
              <w:pStyle w:val="TableParagraph"/>
              <w:ind w:left="108" w:right="63"/>
              <w:jc w:val="both"/>
              <w:rPr>
                <w:sz w:val="18"/>
              </w:rPr>
            </w:pPr>
            <w:r>
              <w:rPr>
                <w:sz w:val="18"/>
              </w:rPr>
              <w:t>Recibe la solicitud de derechos ARCO.</w:t>
            </w:r>
          </w:p>
          <w:p w14:paraId="2633B6EA" w14:textId="77777777" w:rsidR="00310C76" w:rsidRDefault="00310C76" w:rsidP="005E2C38">
            <w:pPr>
              <w:pStyle w:val="TableParagraph"/>
              <w:ind w:left="108" w:right="63"/>
              <w:jc w:val="both"/>
              <w:rPr>
                <w:sz w:val="18"/>
              </w:rPr>
            </w:pPr>
          </w:p>
          <w:p w14:paraId="28FCE3FC" w14:textId="77777777" w:rsidR="00310C76" w:rsidRDefault="00310C76" w:rsidP="00310C76">
            <w:pPr>
              <w:pStyle w:val="TableParagraph"/>
              <w:numPr>
                <w:ilvl w:val="0"/>
                <w:numId w:val="11"/>
              </w:numPr>
              <w:ind w:left="461" w:right="63"/>
              <w:jc w:val="both"/>
              <w:rPr>
                <w:sz w:val="18"/>
              </w:rPr>
            </w:pPr>
            <w:r>
              <w:rPr>
                <w:sz w:val="18"/>
              </w:rPr>
              <w:t xml:space="preserve">Si el solicitante requiere apoyo, </w:t>
            </w:r>
            <w:r w:rsidRPr="00292F3B">
              <w:rPr>
                <w:sz w:val="18"/>
              </w:rPr>
              <w:t>se le orienta y apoya</w:t>
            </w:r>
            <w:r>
              <w:rPr>
                <w:sz w:val="18"/>
              </w:rPr>
              <w:t xml:space="preserve"> </w:t>
            </w:r>
            <w:r w:rsidRPr="008C35BA">
              <w:rPr>
                <w:sz w:val="18"/>
              </w:rPr>
              <w:t>a través del mismo medio por el que se haya realizado la solicitud</w:t>
            </w:r>
            <w:r>
              <w:rPr>
                <w:sz w:val="18"/>
              </w:rPr>
              <w:t>,</w:t>
            </w:r>
            <w:r w:rsidRPr="00292F3B">
              <w:rPr>
                <w:sz w:val="18"/>
              </w:rPr>
              <w:t xml:space="preserve"> para que capture su solicitud de Derechos ARCO</w:t>
            </w:r>
            <w:r>
              <w:rPr>
                <w:sz w:val="18"/>
              </w:rPr>
              <w:t xml:space="preserve"> en el sistema del INAI</w:t>
            </w:r>
            <w:r w:rsidRPr="00292F3B">
              <w:rPr>
                <w:sz w:val="18"/>
              </w:rPr>
              <w:t>.</w:t>
            </w:r>
            <w:r>
              <w:rPr>
                <w:sz w:val="18"/>
              </w:rPr>
              <w:t xml:space="preserve"> Una vez capturada, continúa en la actividad 3.</w:t>
            </w:r>
          </w:p>
          <w:p w14:paraId="08C2FE23" w14:textId="77777777" w:rsidR="00310C76" w:rsidRDefault="00310C76" w:rsidP="005E2C38">
            <w:pPr>
              <w:pStyle w:val="TableParagraph"/>
              <w:ind w:left="461" w:right="63"/>
              <w:jc w:val="both"/>
              <w:rPr>
                <w:sz w:val="18"/>
              </w:rPr>
            </w:pPr>
          </w:p>
          <w:p w14:paraId="3B9C320C" w14:textId="77777777" w:rsidR="00310C76" w:rsidRDefault="00310C76" w:rsidP="00310C76">
            <w:pPr>
              <w:pStyle w:val="TableParagraph"/>
              <w:numPr>
                <w:ilvl w:val="0"/>
                <w:numId w:val="11"/>
              </w:numPr>
              <w:ind w:left="461" w:right="63"/>
              <w:jc w:val="both"/>
              <w:rPr>
                <w:sz w:val="18"/>
              </w:rPr>
            </w:pPr>
            <w:r w:rsidRPr="008C5243">
              <w:rPr>
                <w:sz w:val="18"/>
              </w:rPr>
              <w:t xml:space="preserve">Si la solicitud se recibe </w:t>
            </w:r>
            <w:bookmarkStart w:id="0" w:name="_Hlk143179814"/>
            <w:r w:rsidRPr="008C5243">
              <w:rPr>
                <w:sz w:val="18"/>
              </w:rPr>
              <w:t>mediante escrito libre, correo certificado, mensajería o medios electrónicos o el interesado proporciona el formato oficial del INAI,</w:t>
            </w:r>
            <w:bookmarkEnd w:id="0"/>
            <w:r w:rsidRPr="008C5243">
              <w:rPr>
                <w:sz w:val="18"/>
              </w:rPr>
              <w:t xml:space="preserve"> el servidor público que lo haya recibido revisa que </w:t>
            </w:r>
            <w:r>
              <w:rPr>
                <w:sz w:val="18"/>
              </w:rPr>
              <w:t>é</w:t>
            </w:r>
            <w:r w:rsidRPr="008C5243">
              <w:rPr>
                <w:sz w:val="18"/>
              </w:rPr>
              <w:t xml:space="preserve">sta cumpla con los requisitos mínimos señalado en la </w:t>
            </w:r>
            <w:r>
              <w:rPr>
                <w:sz w:val="18"/>
              </w:rPr>
              <w:t>especificación</w:t>
            </w:r>
            <w:r w:rsidRPr="008C5243">
              <w:rPr>
                <w:sz w:val="18"/>
              </w:rPr>
              <w:t xml:space="preserve"> “Requisitos para</w:t>
            </w:r>
            <w:r>
              <w:rPr>
                <w:sz w:val="18"/>
              </w:rPr>
              <w:t xml:space="preserve"> presentar una solicitud de Derechos ARCO” y lo envía el mismo día hábil al Personal de Apoyo de la UT para su revisión y captura en el sistema del INAI. Continúa en la actividad 2.</w:t>
            </w:r>
          </w:p>
          <w:p w14:paraId="7238CC13" w14:textId="77777777" w:rsidR="00310C76" w:rsidRDefault="00310C76" w:rsidP="005E2C38">
            <w:pPr>
              <w:pStyle w:val="Prrafodelista"/>
              <w:rPr>
                <w:sz w:val="18"/>
              </w:rPr>
            </w:pPr>
          </w:p>
          <w:p w14:paraId="07F9ED51" w14:textId="77777777" w:rsidR="00310C76" w:rsidRPr="002849FB" w:rsidRDefault="00310C76" w:rsidP="00310C76">
            <w:pPr>
              <w:pStyle w:val="TableParagraph"/>
              <w:numPr>
                <w:ilvl w:val="0"/>
                <w:numId w:val="11"/>
              </w:numPr>
              <w:ind w:left="461" w:right="63"/>
              <w:jc w:val="both"/>
              <w:rPr>
                <w:sz w:val="18"/>
              </w:rPr>
            </w:pPr>
            <w:r>
              <w:rPr>
                <w:sz w:val="18"/>
              </w:rPr>
              <w:t>En caso de que no se cumpla con los requisitos mínimos, se le notifica al solicitante por el mismo medio que ingreso su solicitud, para que complemente la información.</w:t>
            </w:r>
          </w:p>
          <w:p w14:paraId="1A11EC02" w14:textId="77777777" w:rsidR="00310C76" w:rsidRPr="00292F3B" w:rsidRDefault="00310C76" w:rsidP="005E2C38">
            <w:pPr>
              <w:pStyle w:val="TableParagraph"/>
              <w:ind w:left="108" w:right="63"/>
              <w:jc w:val="both"/>
              <w:rPr>
                <w:sz w:val="18"/>
              </w:rPr>
            </w:pPr>
          </w:p>
        </w:tc>
      </w:tr>
      <w:tr w:rsidR="00310C76" w:rsidRPr="00292F3B" w14:paraId="39C2045B" w14:textId="77777777" w:rsidTr="005E2C38">
        <w:trPr>
          <w:trHeight w:val="1319"/>
        </w:trPr>
        <w:tc>
          <w:tcPr>
            <w:tcW w:w="535" w:type="dxa"/>
            <w:vAlign w:val="center"/>
          </w:tcPr>
          <w:p w14:paraId="2612F1EF" w14:textId="77777777" w:rsidR="00310C76" w:rsidRPr="00B171E2" w:rsidRDefault="00310C76" w:rsidP="005E2C38">
            <w:pPr>
              <w:pStyle w:val="TableParagraph"/>
              <w:jc w:val="center"/>
              <w:rPr>
                <w:sz w:val="18"/>
              </w:rPr>
            </w:pPr>
            <w:r w:rsidRPr="00B171E2">
              <w:rPr>
                <w:sz w:val="18"/>
              </w:rPr>
              <w:t>2</w:t>
            </w:r>
          </w:p>
        </w:tc>
        <w:tc>
          <w:tcPr>
            <w:tcW w:w="1416" w:type="dxa"/>
            <w:vMerge/>
            <w:vAlign w:val="center"/>
          </w:tcPr>
          <w:p w14:paraId="3FD81891" w14:textId="77777777" w:rsidR="00310C76" w:rsidRPr="00292F3B" w:rsidRDefault="00310C76" w:rsidP="005E2C38">
            <w:pPr>
              <w:pStyle w:val="TableParagraph"/>
              <w:ind w:left="105" w:right="112"/>
              <w:rPr>
                <w:sz w:val="18"/>
              </w:rPr>
            </w:pPr>
          </w:p>
        </w:tc>
        <w:tc>
          <w:tcPr>
            <w:tcW w:w="1985" w:type="dxa"/>
            <w:vAlign w:val="center"/>
          </w:tcPr>
          <w:p w14:paraId="60335C19" w14:textId="77777777" w:rsidR="00310C76" w:rsidRPr="00292F3B" w:rsidDel="002F2278" w:rsidRDefault="00310C76" w:rsidP="005E2C38">
            <w:pPr>
              <w:pStyle w:val="TableParagraph"/>
              <w:ind w:left="177" w:right="102"/>
              <w:rPr>
                <w:sz w:val="18"/>
              </w:rPr>
            </w:pPr>
            <w:r>
              <w:rPr>
                <w:sz w:val="18"/>
              </w:rPr>
              <w:t>Captura la solicitud recibida y genera acuse</w:t>
            </w:r>
          </w:p>
        </w:tc>
        <w:tc>
          <w:tcPr>
            <w:tcW w:w="5353" w:type="dxa"/>
            <w:vAlign w:val="center"/>
          </w:tcPr>
          <w:p w14:paraId="2D611ABA" w14:textId="77777777" w:rsidR="00310C76" w:rsidRDefault="00310C76" w:rsidP="005E2C38">
            <w:pPr>
              <w:pStyle w:val="TableParagraph"/>
              <w:tabs>
                <w:tab w:val="left" w:pos="336"/>
              </w:tabs>
              <w:ind w:left="108" w:right="357"/>
              <w:jc w:val="both"/>
              <w:rPr>
                <w:sz w:val="18"/>
              </w:rPr>
            </w:pPr>
            <w:r>
              <w:rPr>
                <w:sz w:val="18"/>
              </w:rPr>
              <w:t>Captura la solicitud en el sistema habilitado del INAI, genera</w:t>
            </w:r>
            <w:r w:rsidRPr="002F2278">
              <w:rPr>
                <w:sz w:val="18"/>
              </w:rPr>
              <w:t xml:space="preserve"> el acuse correspondiente y lo envía</w:t>
            </w:r>
            <w:r>
              <w:rPr>
                <w:sz w:val="18"/>
              </w:rPr>
              <w:t xml:space="preserve"> a través del mismo sistema</w:t>
            </w:r>
            <w:r w:rsidRPr="002F2278">
              <w:rPr>
                <w:sz w:val="18"/>
              </w:rPr>
              <w:t xml:space="preserve"> al solicitante en un término máximo de 2 días</w:t>
            </w:r>
            <w:r w:rsidRPr="002F2278">
              <w:rPr>
                <w:spacing w:val="2"/>
                <w:sz w:val="18"/>
              </w:rPr>
              <w:t xml:space="preserve"> </w:t>
            </w:r>
            <w:r w:rsidRPr="002F2278">
              <w:rPr>
                <w:sz w:val="18"/>
              </w:rPr>
              <w:t>hábiles</w:t>
            </w:r>
            <w:r>
              <w:rPr>
                <w:sz w:val="18"/>
              </w:rPr>
              <w:t xml:space="preserve"> después de recibida y posteriormente la captura y asigna para su atención a la Unidad (es) Administrativa (s), a través del SIFIRA.</w:t>
            </w:r>
          </w:p>
          <w:p w14:paraId="014B1DC7" w14:textId="77777777" w:rsidR="00310C76" w:rsidRPr="00292F3B" w:rsidRDefault="00310C76" w:rsidP="005E2C38">
            <w:pPr>
              <w:pStyle w:val="TableParagraph"/>
              <w:tabs>
                <w:tab w:val="left" w:pos="336"/>
              </w:tabs>
              <w:ind w:left="108" w:right="357"/>
              <w:jc w:val="both"/>
              <w:rPr>
                <w:sz w:val="18"/>
              </w:rPr>
            </w:pPr>
          </w:p>
        </w:tc>
      </w:tr>
      <w:tr w:rsidR="00310C76" w:rsidRPr="00292F3B" w14:paraId="5D4106CA" w14:textId="77777777" w:rsidTr="005E2C38">
        <w:trPr>
          <w:trHeight w:val="877"/>
        </w:trPr>
        <w:tc>
          <w:tcPr>
            <w:tcW w:w="535" w:type="dxa"/>
          </w:tcPr>
          <w:p w14:paraId="632DDF37" w14:textId="77777777" w:rsidR="00310C76" w:rsidRPr="00292F3B" w:rsidRDefault="00310C76" w:rsidP="005E2C38">
            <w:pPr>
              <w:pStyle w:val="TableParagraph"/>
              <w:spacing w:before="10"/>
              <w:rPr>
                <w:b/>
                <w:sz w:val="26"/>
              </w:rPr>
            </w:pPr>
          </w:p>
          <w:p w14:paraId="71D92335" w14:textId="77777777" w:rsidR="00310C76" w:rsidRPr="00292F3B" w:rsidRDefault="00310C76" w:rsidP="005E2C38">
            <w:pPr>
              <w:pStyle w:val="TableParagraph"/>
              <w:ind w:left="220"/>
              <w:rPr>
                <w:sz w:val="18"/>
              </w:rPr>
            </w:pPr>
            <w:r>
              <w:rPr>
                <w:sz w:val="18"/>
              </w:rPr>
              <w:t>3</w:t>
            </w:r>
          </w:p>
        </w:tc>
        <w:tc>
          <w:tcPr>
            <w:tcW w:w="1416" w:type="dxa"/>
            <w:vMerge w:val="restart"/>
            <w:vAlign w:val="center"/>
          </w:tcPr>
          <w:p w14:paraId="3228AD7A" w14:textId="77777777" w:rsidR="00310C76" w:rsidRPr="00292F3B" w:rsidRDefault="00310C76" w:rsidP="005E2C38">
            <w:pPr>
              <w:pStyle w:val="TableParagraph"/>
              <w:spacing w:before="1" w:line="200" w:lineRule="exact"/>
              <w:ind w:left="105"/>
              <w:rPr>
                <w:sz w:val="18"/>
              </w:rPr>
            </w:pPr>
            <w:r>
              <w:rPr>
                <w:sz w:val="18"/>
              </w:rPr>
              <w:t>Personal de Apoyo de la Unidad de Transparencia</w:t>
            </w:r>
          </w:p>
        </w:tc>
        <w:tc>
          <w:tcPr>
            <w:tcW w:w="1985" w:type="dxa"/>
            <w:vAlign w:val="center"/>
          </w:tcPr>
          <w:p w14:paraId="5D93F9A9" w14:textId="77777777" w:rsidR="00310C76" w:rsidRPr="00292F3B" w:rsidRDefault="00310C76" w:rsidP="005E2C38">
            <w:pPr>
              <w:pStyle w:val="TableParagraph"/>
              <w:ind w:left="177" w:right="102"/>
              <w:rPr>
                <w:sz w:val="18"/>
              </w:rPr>
            </w:pPr>
            <w:r w:rsidRPr="00292F3B">
              <w:rPr>
                <w:sz w:val="18"/>
              </w:rPr>
              <w:t>Revisa el contenido de la solicitud</w:t>
            </w:r>
          </w:p>
        </w:tc>
        <w:tc>
          <w:tcPr>
            <w:tcW w:w="5353" w:type="dxa"/>
          </w:tcPr>
          <w:p w14:paraId="10DDA828" w14:textId="77777777" w:rsidR="00310C76" w:rsidRPr="00292F3B" w:rsidRDefault="00310C76" w:rsidP="005E2C38">
            <w:pPr>
              <w:pStyle w:val="TableParagraph"/>
              <w:ind w:left="108" w:right="555"/>
              <w:jc w:val="both"/>
              <w:rPr>
                <w:sz w:val="18"/>
              </w:rPr>
            </w:pPr>
            <w:r w:rsidRPr="00292F3B">
              <w:rPr>
                <w:sz w:val="18"/>
              </w:rPr>
              <w:t>Revisa el contenido de la solicitud. ¿La información solicitada es competencia de la entidad?</w:t>
            </w:r>
          </w:p>
          <w:p w14:paraId="2288BF41" w14:textId="77777777" w:rsidR="00310C76" w:rsidRDefault="00310C76" w:rsidP="005E2C38">
            <w:pPr>
              <w:pStyle w:val="TableParagraph"/>
              <w:spacing w:before="2"/>
              <w:ind w:left="108"/>
              <w:jc w:val="both"/>
              <w:rPr>
                <w:sz w:val="18"/>
              </w:rPr>
            </w:pPr>
            <w:r w:rsidRPr="00292F3B">
              <w:rPr>
                <w:sz w:val="18"/>
              </w:rPr>
              <w:t xml:space="preserve"> Sí, continúa en la actividad </w:t>
            </w:r>
            <w:r>
              <w:rPr>
                <w:sz w:val="18"/>
              </w:rPr>
              <w:t>5</w:t>
            </w:r>
            <w:r w:rsidRPr="00292F3B">
              <w:rPr>
                <w:sz w:val="18"/>
              </w:rPr>
              <w:t xml:space="preserve">. </w:t>
            </w:r>
          </w:p>
          <w:p w14:paraId="731DE758" w14:textId="77777777" w:rsidR="00310C76" w:rsidRPr="00292F3B" w:rsidRDefault="00310C76" w:rsidP="005E2C38">
            <w:pPr>
              <w:pStyle w:val="TableParagraph"/>
              <w:spacing w:before="2"/>
              <w:ind w:left="108"/>
              <w:jc w:val="both"/>
              <w:rPr>
                <w:sz w:val="18"/>
              </w:rPr>
            </w:pPr>
            <w:r w:rsidRPr="00292F3B">
              <w:rPr>
                <w:sz w:val="18"/>
              </w:rPr>
              <w:t xml:space="preserve"> No, continúa en la actividad </w:t>
            </w:r>
            <w:r>
              <w:rPr>
                <w:sz w:val="18"/>
              </w:rPr>
              <w:t>4</w:t>
            </w:r>
            <w:r w:rsidRPr="00292F3B">
              <w:rPr>
                <w:sz w:val="18"/>
              </w:rPr>
              <w:t>.</w:t>
            </w:r>
          </w:p>
        </w:tc>
      </w:tr>
      <w:tr w:rsidR="00310C76" w:rsidRPr="00292F3B" w14:paraId="5D78886F" w14:textId="77777777" w:rsidTr="005E2C38">
        <w:trPr>
          <w:trHeight w:val="878"/>
        </w:trPr>
        <w:tc>
          <w:tcPr>
            <w:tcW w:w="535" w:type="dxa"/>
          </w:tcPr>
          <w:p w14:paraId="22AE5BE9" w14:textId="77777777" w:rsidR="00310C76" w:rsidRPr="00292F3B" w:rsidRDefault="00310C76" w:rsidP="005E2C38">
            <w:pPr>
              <w:pStyle w:val="TableParagraph"/>
              <w:spacing w:before="10"/>
              <w:rPr>
                <w:b/>
                <w:sz w:val="26"/>
              </w:rPr>
            </w:pPr>
          </w:p>
          <w:p w14:paraId="1608BC09" w14:textId="77777777" w:rsidR="00310C76" w:rsidRPr="00292F3B" w:rsidRDefault="00310C76" w:rsidP="005E2C38">
            <w:pPr>
              <w:pStyle w:val="TableParagraph"/>
              <w:ind w:left="220"/>
              <w:rPr>
                <w:sz w:val="18"/>
              </w:rPr>
            </w:pPr>
            <w:r>
              <w:rPr>
                <w:sz w:val="18"/>
              </w:rPr>
              <w:t>4</w:t>
            </w:r>
          </w:p>
        </w:tc>
        <w:tc>
          <w:tcPr>
            <w:tcW w:w="1416" w:type="dxa"/>
            <w:vMerge/>
            <w:vAlign w:val="center"/>
          </w:tcPr>
          <w:p w14:paraId="68225632" w14:textId="77777777" w:rsidR="00310C76" w:rsidRPr="00292F3B" w:rsidRDefault="00310C76" w:rsidP="005E2C38">
            <w:pPr>
              <w:pStyle w:val="TableParagraph"/>
              <w:spacing w:before="1"/>
              <w:ind w:left="105" w:right="248"/>
              <w:rPr>
                <w:sz w:val="18"/>
              </w:rPr>
            </w:pPr>
          </w:p>
        </w:tc>
        <w:tc>
          <w:tcPr>
            <w:tcW w:w="1985" w:type="dxa"/>
            <w:vAlign w:val="center"/>
          </w:tcPr>
          <w:p w14:paraId="0851AD76" w14:textId="77777777" w:rsidR="00310C76" w:rsidRPr="00292F3B" w:rsidRDefault="00310C76" w:rsidP="005E2C38">
            <w:pPr>
              <w:pStyle w:val="TableParagraph"/>
              <w:spacing w:line="219" w:lineRule="exact"/>
              <w:ind w:left="177" w:right="102"/>
              <w:rPr>
                <w:sz w:val="18"/>
              </w:rPr>
            </w:pPr>
            <w:r>
              <w:rPr>
                <w:sz w:val="18"/>
              </w:rPr>
              <w:t>Indica al solicitante que la información no es competencia de FIRA</w:t>
            </w:r>
          </w:p>
        </w:tc>
        <w:tc>
          <w:tcPr>
            <w:tcW w:w="5353" w:type="dxa"/>
          </w:tcPr>
          <w:p w14:paraId="40782D8E" w14:textId="77777777" w:rsidR="00310C76" w:rsidRPr="00292F3B" w:rsidRDefault="00310C76" w:rsidP="005E2C38">
            <w:pPr>
              <w:pStyle w:val="TableParagraph"/>
              <w:ind w:left="108" w:right="566"/>
              <w:jc w:val="both"/>
              <w:rPr>
                <w:sz w:val="18"/>
              </w:rPr>
            </w:pPr>
            <w:r>
              <w:rPr>
                <w:sz w:val="18"/>
              </w:rPr>
              <w:t xml:space="preserve">Indica </w:t>
            </w:r>
            <w:r w:rsidRPr="00292F3B">
              <w:rPr>
                <w:sz w:val="18"/>
              </w:rPr>
              <w:t xml:space="preserve">al solicitante, </w:t>
            </w:r>
            <w:r w:rsidRPr="00AB1ADE">
              <w:rPr>
                <w:sz w:val="18"/>
              </w:rPr>
              <w:t>dentro de los 3 días hábiles siguientes a</w:t>
            </w:r>
            <w:r w:rsidRPr="00AB1ADE">
              <w:rPr>
                <w:spacing w:val="-24"/>
                <w:sz w:val="18"/>
              </w:rPr>
              <w:t xml:space="preserve"> </w:t>
            </w:r>
            <w:r w:rsidRPr="00AB1ADE">
              <w:rPr>
                <w:sz w:val="18"/>
              </w:rPr>
              <w:t>la recepción, que FIRA no cuenta con los datos personales solicitados y,</w:t>
            </w:r>
            <w:r>
              <w:rPr>
                <w:sz w:val="18"/>
              </w:rPr>
              <w:t xml:space="preserve"> en su caso, le orienta </w:t>
            </w:r>
            <w:r w:rsidRPr="00292F3B">
              <w:rPr>
                <w:sz w:val="18"/>
              </w:rPr>
              <w:t>sobre la dependencia o entidad que pudiera tener la información. Fin de</w:t>
            </w:r>
            <w:r w:rsidRPr="00292F3B">
              <w:rPr>
                <w:spacing w:val="-4"/>
                <w:sz w:val="18"/>
              </w:rPr>
              <w:t xml:space="preserve"> </w:t>
            </w:r>
            <w:r w:rsidRPr="00292F3B">
              <w:rPr>
                <w:sz w:val="18"/>
              </w:rPr>
              <w:t>procedimiento.</w:t>
            </w:r>
          </w:p>
        </w:tc>
      </w:tr>
      <w:tr w:rsidR="00310C76" w:rsidRPr="00292F3B" w14:paraId="32900BD7" w14:textId="77777777" w:rsidTr="005E2C38">
        <w:trPr>
          <w:trHeight w:val="1098"/>
        </w:trPr>
        <w:tc>
          <w:tcPr>
            <w:tcW w:w="535" w:type="dxa"/>
          </w:tcPr>
          <w:p w14:paraId="74170115" w14:textId="77777777" w:rsidR="00310C76" w:rsidRPr="00292F3B" w:rsidRDefault="00310C76" w:rsidP="005E2C38">
            <w:pPr>
              <w:pStyle w:val="TableParagraph"/>
              <w:rPr>
                <w:b/>
                <w:sz w:val="18"/>
              </w:rPr>
            </w:pPr>
          </w:p>
          <w:p w14:paraId="31917F03" w14:textId="77777777" w:rsidR="00310C76" w:rsidRPr="00292F3B" w:rsidRDefault="00310C76" w:rsidP="005E2C38">
            <w:pPr>
              <w:pStyle w:val="TableParagraph"/>
              <w:rPr>
                <w:b/>
                <w:sz w:val="18"/>
              </w:rPr>
            </w:pPr>
          </w:p>
          <w:p w14:paraId="35C25DA6" w14:textId="77777777" w:rsidR="00310C76" w:rsidRPr="00292F3B" w:rsidRDefault="00310C76" w:rsidP="005E2C38">
            <w:pPr>
              <w:pStyle w:val="TableParagraph"/>
              <w:spacing w:before="1"/>
              <w:ind w:left="220"/>
              <w:rPr>
                <w:sz w:val="18"/>
              </w:rPr>
            </w:pPr>
            <w:r>
              <w:rPr>
                <w:sz w:val="18"/>
              </w:rPr>
              <w:t>5</w:t>
            </w:r>
          </w:p>
        </w:tc>
        <w:tc>
          <w:tcPr>
            <w:tcW w:w="1416" w:type="dxa"/>
            <w:vMerge/>
            <w:vAlign w:val="center"/>
          </w:tcPr>
          <w:p w14:paraId="7C8F6EAF" w14:textId="77777777" w:rsidR="00310C76" w:rsidRPr="00292F3B" w:rsidRDefault="00310C76" w:rsidP="005E2C38">
            <w:pPr>
              <w:pStyle w:val="TableParagraph"/>
              <w:spacing w:before="1"/>
              <w:ind w:left="105" w:right="248"/>
              <w:rPr>
                <w:sz w:val="18"/>
              </w:rPr>
            </w:pPr>
          </w:p>
        </w:tc>
        <w:tc>
          <w:tcPr>
            <w:tcW w:w="1985" w:type="dxa"/>
            <w:vAlign w:val="center"/>
          </w:tcPr>
          <w:p w14:paraId="2596376C" w14:textId="77777777" w:rsidR="00310C76" w:rsidRPr="00292F3B" w:rsidRDefault="00310C76" w:rsidP="005E2C38">
            <w:pPr>
              <w:pStyle w:val="TableParagraph"/>
              <w:spacing w:before="1"/>
              <w:ind w:left="177" w:right="102"/>
              <w:rPr>
                <w:sz w:val="18"/>
              </w:rPr>
            </w:pPr>
            <w:r w:rsidRPr="00292F3B">
              <w:rPr>
                <w:sz w:val="18"/>
              </w:rPr>
              <w:t>Turna la solicitud a la(s) unidad (es) administrativa(s) que pudiera(n) tener los datos personales.</w:t>
            </w:r>
          </w:p>
        </w:tc>
        <w:tc>
          <w:tcPr>
            <w:tcW w:w="5353" w:type="dxa"/>
            <w:vAlign w:val="center"/>
          </w:tcPr>
          <w:p w14:paraId="0ED8E9DA" w14:textId="77777777" w:rsidR="00310C76" w:rsidRPr="00292F3B" w:rsidRDefault="00310C76" w:rsidP="005E2C38">
            <w:pPr>
              <w:pStyle w:val="TableParagraph"/>
              <w:spacing w:before="1"/>
              <w:ind w:left="108" w:right="276"/>
              <w:jc w:val="both"/>
              <w:rPr>
                <w:sz w:val="18"/>
              </w:rPr>
            </w:pPr>
            <w:r w:rsidRPr="00292F3B">
              <w:rPr>
                <w:sz w:val="18"/>
              </w:rPr>
              <w:t>Turna la solicitud</w:t>
            </w:r>
            <w:r>
              <w:rPr>
                <w:sz w:val="18"/>
              </w:rPr>
              <w:t xml:space="preserve">, a través del </w:t>
            </w:r>
            <w:proofErr w:type="gramStart"/>
            <w:r>
              <w:rPr>
                <w:sz w:val="18"/>
              </w:rPr>
              <w:t xml:space="preserve">SIFIRA, </w:t>
            </w:r>
            <w:r w:rsidRPr="00292F3B">
              <w:rPr>
                <w:sz w:val="18"/>
              </w:rPr>
              <w:t xml:space="preserve"> a</w:t>
            </w:r>
            <w:proofErr w:type="gramEnd"/>
            <w:r w:rsidRPr="00292F3B">
              <w:rPr>
                <w:sz w:val="18"/>
              </w:rPr>
              <w:t xml:space="preserve"> la(s) unidad(es) administrativa(s) que pudiera(n) tener los datos personales en sus archivos, registros, sistemas o expedientes, a más tardar al día hábil siguiente a aquél en que se haya recibido.</w:t>
            </w:r>
          </w:p>
        </w:tc>
      </w:tr>
      <w:tr w:rsidR="00310C76" w:rsidRPr="00292F3B" w14:paraId="3815CB60" w14:textId="77777777" w:rsidTr="005E2C38">
        <w:trPr>
          <w:trHeight w:val="1098"/>
        </w:trPr>
        <w:tc>
          <w:tcPr>
            <w:tcW w:w="535" w:type="dxa"/>
            <w:vAlign w:val="center"/>
          </w:tcPr>
          <w:p w14:paraId="5B23010F" w14:textId="77777777" w:rsidR="00310C76" w:rsidRPr="0049749E" w:rsidRDefault="00310C76" w:rsidP="005E2C38">
            <w:pPr>
              <w:pStyle w:val="TableParagraph"/>
              <w:jc w:val="center"/>
              <w:rPr>
                <w:sz w:val="18"/>
              </w:rPr>
            </w:pPr>
            <w:r w:rsidRPr="0049749E">
              <w:rPr>
                <w:sz w:val="18"/>
              </w:rPr>
              <w:t>6</w:t>
            </w:r>
          </w:p>
        </w:tc>
        <w:tc>
          <w:tcPr>
            <w:tcW w:w="1416" w:type="dxa"/>
            <w:vMerge/>
            <w:vAlign w:val="center"/>
          </w:tcPr>
          <w:p w14:paraId="68EC8100" w14:textId="77777777" w:rsidR="00310C76" w:rsidRPr="00292F3B" w:rsidRDefault="00310C76" w:rsidP="005E2C38">
            <w:pPr>
              <w:pStyle w:val="TableParagraph"/>
              <w:spacing w:before="1"/>
              <w:ind w:left="105" w:right="248"/>
              <w:rPr>
                <w:sz w:val="18"/>
              </w:rPr>
            </w:pPr>
          </w:p>
        </w:tc>
        <w:tc>
          <w:tcPr>
            <w:tcW w:w="1985" w:type="dxa"/>
            <w:vAlign w:val="center"/>
          </w:tcPr>
          <w:p w14:paraId="541DD40F" w14:textId="77777777" w:rsidR="00310C76" w:rsidRPr="00292F3B" w:rsidRDefault="00310C76" w:rsidP="005E2C38">
            <w:pPr>
              <w:pStyle w:val="TableParagraph"/>
              <w:spacing w:before="1"/>
              <w:ind w:left="177" w:right="102"/>
              <w:rPr>
                <w:sz w:val="18"/>
              </w:rPr>
            </w:pPr>
            <w:r>
              <w:rPr>
                <w:sz w:val="18"/>
              </w:rPr>
              <w:t>Da seguimiento a los plazos de atención</w:t>
            </w:r>
          </w:p>
        </w:tc>
        <w:tc>
          <w:tcPr>
            <w:tcW w:w="5353" w:type="dxa"/>
            <w:vAlign w:val="center"/>
          </w:tcPr>
          <w:p w14:paraId="175D3558" w14:textId="77777777" w:rsidR="00310C76" w:rsidRDefault="00310C76" w:rsidP="005E2C38">
            <w:pPr>
              <w:pStyle w:val="TableParagraph"/>
              <w:spacing w:before="1"/>
              <w:ind w:left="108" w:right="276"/>
              <w:jc w:val="both"/>
              <w:rPr>
                <w:sz w:val="18"/>
              </w:rPr>
            </w:pPr>
            <w:r>
              <w:rPr>
                <w:sz w:val="18"/>
              </w:rPr>
              <w:t>Durante todo el proceso de atención, da seguimiento a los tiempos de atención conforme a la especificación “</w:t>
            </w:r>
            <w:r w:rsidRPr="00EB55B2">
              <w:rPr>
                <w:sz w:val="18"/>
              </w:rPr>
              <w:t>Plazos de las Unidades Administrativas para la atención de Solicitudes de Derechos ARCO</w:t>
            </w:r>
            <w:r>
              <w:rPr>
                <w:sz w:val="18"/>
              </w:rPr>
              <w:t>”</w:t>
            </w:r>
          </w:p>
          <w:p w14:paraId="6DD4280A" w14:textId="77777777" w:rsidR="00310C76" w:rsidRDefault="00310C76" w:rsidP="005E2C38">
            <w:pPr>
              <w:pStyle w:val="TableParagraph"/>
              <w:spacing w:before="1"/>
              <w:ind w:left="108" w:right="276"/>
              <w:jc w:val="both"/>
              <w:rPr>
                <w:sz w:val="18"/>
              </w:rPr>
            </w:pPr>
          </w:p>
          <w:p w14:paraId="7F10F4E0" w14:textId="77777777" w:rsidR="00310C76" w:rsidRDefault="00310C76" w:rsidP="005E2C38">
            <w:pPr>
              <w:pStyle w:val="TableParagraph"/>
              <w:spacing w:before="1"/>
              <w:ind w:left="108" w:right="276"/>
              <w:jc w:val="both"/>
              <w:rPr>
                <w:sz w:val="18"/>
              </w:rPr>
            </w:pPr>
            <w:r>
              <w:rPr>
                <w:sz w:val="18"/>
              </w:rPr>
              <w:t>Mediante el SIFIRA se notifica mediante correo electrónico al personal de la UA responsable de la atención el seguimiento a la solicitud de derechos ARCO.</w:t>
            </w:r>
          </w:p>
          <w:p w14:paraId="488F2F48" w14:textId="77777777" w:rsidR="00310C76" w:rsidRPr="00292F3B" w:rsidRDefault="00310C76" w:rsidP="005E2C38">
            <w:pPr>
              <w:pStyle w:val="TableParagraph"/>
              <w:spacing w:before="1"/>
              <w:ind w:left="108" w:right="276"/>
              <w:jc w:val="both"/>
              <w:rPr>
                <w:sz w:val="18"/>
              </w:rPr>
            </w:pPr>
          </w:p>
        </w:tc>
      </w:tr>
      <w:tr w:rsidR="00310C76" w:rsidRPr="00292F3B" w14:paraId="1E77A6D6" w14:textId="77777777" w:rsidTr="005E2C38">
        <w:trPr>
          <w:trHeight w:val="558"/>
        </w:trPr>
        <w:tc>
          <w:tcPr>
            <w:tcW w:w="535" w:type="dxa"/>
            <w:vAlign w:val="center"/>
          </w:tcPr>
          <w:p w14:paraId="37280322" w14:textId="77777777" w:rsidR="00310C76" w:rsidRPr="00292F3B" w:rsidRDefault="00310C76" w:rsidP="005E2C38">
            <w:pPr>
              <w:pStyle w:val="TableParagraph"/>
              <w:spacing w:before="110"/>
              <w:jc w:val="center"/>
              <w:rPr>
                <w:sz w:val="18"/>
              </w:rPr>
            </w:pPr>
            <w:r w:rsidRPr="0049749E">
              <w:rPr>
                <w:sz w:val="18"/>
              </w:rPr>
              <w:t>7</w:t>
            </w:r>
          </w:p>
        </w:tc>
        <w:tc>
          <w:tcPr>
            <w:tcW w:w="1416" w:type="dxa"/>
            <w:vMerge w:val="restart"/>
            <w:vAlign w:val="center"/>
          </w:tcPr>
          <w:p w14:paraId="150D005A" w14:textId="77777777" w:rsidR="00310C76" w:rsidRPr="00292F3B" w:rsidRDefault="00310C76" w:rsidP="005E2C38">
            <w:pPr>
              <w:pStyle w:val="TableParagraph"/>
              <w:ind w:left="105" w:right="112"/>
              <w:rPr>
                <w:sz w:val="18"/>
              </w:rPr>
            </w:pPr>
            <w:r>
              <w:rPr>
                <w:sz w:val="18"/>
              </w:rPr>
              <w:t>Titular de la Unidad Administrativa</w:t>
            </w:r>
          </w:p>
        </w:tc>
        <w:tc>
          <w:tcPr>
            <w:tcW w:w="1985" w:type="dxa"/>
            <w:vAlign w:val="center"/>
          </w:tcPr>
          <w:p w14:paraId="2ED33DBC" w14:textId="77777777" w:rsidR="00310C76" w:rsidRPr="00292F3B" w:rsidRDefault="00310C76" w:rsidP="005E2C38">
            <w:pPr>
              <w:pStyle w:val="TableParagraph"/>
              <w:ind w:left="177" w:right="102"/>
              <w:rPr>
                <w:sz w:val="18"/>
              </w:rPr>
            </w:pPr>
            <w:r w:rsidRPr="00292F3B">
              <w:rPr>
                <w:sz w:val="18"/>
              </w:rPr>
              <w:t>Re</w:t>
            </w:r>
            <w:r>
              <w:rPr>
                <w:sz w:val="18"/>
              </w:rPr>
              <w:t xml:space="preserve">visa la solicitud </w:t>
            </w:r>
          </w:p>
        </w:tc>
        <w:tc>
          <w:tcPr>
            <w:tcW w:w="5353" w:type="dxa"/>
          </w:tcPr>
          <w:p w14:paraId="78F4223F" w14:textId="77777777" w:rsidR="00310C76" w:rsidRDefault="00310C76" w:rsidP="005E2C38">
            <w:pPr>
              <w:pStyle w:val="TableParagraph"/>
              <w:ind w:left="108" w:right="245"/>
              <w:jc w:val="both"/>
              <w:rPr>
                <w:sz w:val="18"/>
              </w:rPr>
            </w:pPr>
            <w:r>
              <w:rPr>
                <w:sz w:val="18"/>
              </w:rPr>
              <w:t xml:space="preserve">Revisa la solicitud y la información requerida. </w:t>
            </w:r>
          </w:p>
          <w:p w14:paraId="48D2B9A1" w14:textId="77777777" w:rsidR="00310C76" w:rsidRDefault="00310C76" w:rsidP="005E2C38">
            <w:pPr>
              <w:pStyle w:val="TableParagraph"/>
              <w:ind w:left="108" w:right="245"/>
              <w:jc w:val="both"/>
              <w:rPr>
                <w:sz w:val="18"/>
              </w:rPr>
            </w:pPr>
            <w:r w:rsidRPr="00292F3B">
              <w:rPr>
                <w:sz w:val="18"/>
              </w:rPr>
              <w:t xml:space="preserve">En caso de que la solicitud no sea clara o sea necesario reunir mayores elementos para identificar la existencia de los datos </w:t>
            </w:r>
            <w:r w:rsidRPr="00292F3B">
              <w:rPr>
                <w:sz w:val="18"/>
              </w:rPr>
              <w:lastRenderedPageBreak/>
              <w:t xml:space="preserve">personales, </w:t>
            </w:r>
            <w:r>
              <w:rPr>
                <w:sz w:val="18"/>
              </w:rPr>
              <w:t xml:space="preserve">notifican al Personal de Apoyo </w:t>
            </w:r>
            <w:r w:rsidRPr="00292F3B">
              <w:rPr>
                <w:sz w:val="18"/>
              </w:rPr>
              <w:t xml:space="preserve">a la </w:t>
            </w:r>
            <w:r>
              <w:rPr>
                <w:sz w:val="18"/>
              </w:rPr>
              <w:t>UT</w:t>
            </w:r>
            <w:r w:rsidRPr="00292F3B">
              <w:rPr>
                <w:sz w:val="18"/>
              </w:rPr>
              <w:t xml:space="preserve"> </w:t>
            </w:r>
            <w:r>
              <w:rPr>
                <w:sz w:val="18"/>
              </w:rPr>
              <w:t xml:space="preserve">a través del SIFIRA </w:t>
            </w:r>
            <w:r w:rsidRPr="00292F3B">
              <w:rPr>
                <w:sz w:val="18"/>
              </w:rPr>
              <w:t xml:space="preserve">dicha circunstancia en un término máximo de 2 días hábiles </w:t>
            </w:r>
            <w:r>
              <w:rPr>
                <w:sz w:val="18"/>
              </w:rPr>
              <w:t xml:space="preserve">a partir de que se recibe la solicitud </w:t>
            </w:r>
            <w:r w:rsidRPr="00292F3B">
              <w:rPr>
                <w:sz w:val="18"/>
              </w:rPr>
              <w:t>para que éstos últimos notifiquen el requerimiento al solicitante.</w:t>
            </w:r>
          </w:p>
          <w:p w14:paraId="5728414F" w14:textId="77777777" w:rsidR="00310C76" w:rsidRPr="00292F3B" w:rsidRDefault="00310C76" w:rsidP="005E2C38">
            <w:pPr>
              <w:pStyle w:val="TableParagraph"/>
              <w:ind w:left="108" w:right="245"/>
              <w:jc w:val="both"/>
              <w:rPr>
                <w:sz w:val="18"/>
              </w:rPr>
            </w:pPr>
          </w:p>
          <w:p w14:paraId="3E5E5C26" w14:textId="77777777" w:rsidR="00310C76" w:rsidRPr="00292F3B" w:rsidRDefault="00310C76" w:rsidP="005E2C38">
            <w:pPr>
              <w:pStyle w:val="TableParagraph"/>
              <w:spacing w:before="1" w:line="218" w:lineRule="exact"/>
              <w:ind w:left="108" w:right="245"/>
              <w:jc w:val="both"/>
              <w:rPr>
                <w:sz w:val="18"/>
              </w:rPr>
            </w:pPr>
            <w:r>
              <w:rPr>
                <w:sz w:val="18"/>
              </w:rPr>
              <w:t>¿</w:t>
            </w:r>
            <w:r w:rsidRPr="00292F3B">
              <w:rPr>
                <w:sz w:val="18"/>
              </w:rPr>
              <w:t xml:space="preserve">Recibe </w:t>
            </w:r>
            <w:r>
              <w:rPr>
                <w:sz w:val="18"/>
              </w:rPr>
              <w:t xml:space="preserve">del solicitante </w:t>
            </w:r>
            <w:r w:rsidRPr="00292F3B">
              <w:rPr>
                <w:sz w:val="18"/>
              </w:rPr>
              <w:t>mayores elementos para identificar la información</w:t>
            </w:r>
            <w:r>
              <w:rPr>
                <w:sz w:val="18"/>
              </w:rPr>
              <w:t xml:space="preserve"> o la solicitud está completa de inicio</w:t>
            </w:r>
            <w:r w:rsidRPr="00292F3B">
              <w:rPr>
                <w:sz w:val="18"/>
              </w:rPr>
              <w:t>?</w:t>
            </w:r>
          </w:p>
          <w:p w14:paraId="4501FF96" w14:textId="77777777" w:rsidR="00310C76" w:rsidRDefault="00310C76" w:rsidP="005E2C38">
            <w:pPr>
              <w:pStyle w:val="TableParagraph"/>
              <w:spacing w:before="1" w:line="219" w:lineRule="exact"/>
              <w:ind w:left="108" w:right="245"/>
              <w:jc w:val="both"/>
              <w:rPr>
                <w:sz w:val="18"/>
              </w:rPr>
            </w:pPr>
            <w:r w:rsidRPr="00292F3B">
              <w:rPr>
                <w:sz w:val="18"/>
              </w:rPr>
              <w:t xml:space="preserve">Sí, continúa en la actividad </w:t>
            </w:r>
            <w:r>
              <w:rPr>
                <w:sz w:val="18"/>
              </w:rPr>
              <w:t>8</w:t>
            </w:r>
            <w:r w:rsidRPr="00292F3B">
              <w:rPr>
                <w:sz w:val="18"/>
              </w:rPr>
              <w:t xml:space="preserve">. </w:t>
            </w:r>
          </w:p>
          <w:p w14:paraId="78B6F8E7" w14:textId="77777777" w:rsidR="00310C76" w:rsidRPr="00292F3B" w:rsidRDefault="00310C76" w:rsidP="005E2C38">
            <w:pPr>
              <w:pStyle w:val="TableParagraph"/>
              <w:spacing w:before="1" w:line="219" w:lineRule="exact"/>
              <w:ind w:left="108" w:right="245"/>
              <w:jc w:val="both"/>
              <w:rPr>
                <w:sz w:val="18"/>
              </w:rPr>
            </w:pPr>
            <w:r w:rsidRPr="00416173">
              <w:rPr>
                <w:sz w:val="18"/>
              </w:rPr>
              <w:t xml:space="preserve">No, se desecha </w:t>
            </w:r>
            <w:r>
              <w:rPr>
                <w:sz w:val="18"/>
              </w:rPr>
              <w:t xml:space="preserve">automáticamente </w:t>
            </w:r>
            <w:r w:rsidRPr="00416173">
              <w:rPr>
                <w:sz w:val="18"/>
              </w:rPr>
              <w:t>la solicitud en el sistema del INAI</w:t>
            </w:r>
            <w:r>
              <w:rPr>
                <w:sz w:val="18"/>
              </w:rPr>
              <w:t>. (Esto ocurre una vez que se cumple el término de días dispuesto por dicho instituto para recibir mayor información por parte del solicitante)</w:t>
            </w:r>
            <w:r w:rsidRPr="00416173">
              <w:rPr>
                <w:sz w:val="18"/>
              </w:rPr>
              <w:t>.</w:t>
            </w:r>
            <w:r w:rsidRPr="00292F3B">
              <w:rPr>
                <w:sz w:val="18"/>
              </w:rPr>
              <w:t xml:space="preserve"> Fin de procedimiento.</w:t>
            </w:r>
          </w:p>
        </w:tc>
      </w:tr>
      <w:tr w:rsidR="00310C76" w:rsidRPr="00292F3B" w14:paraId="6FABFECE" w14:textId="77777777" w:rsidTr="005E2C38">
        <w:trPr>
          <w:trHeight w:val="70"/>
        </w:trPr>
        <w:tc>
          <w:tcPr>
            <w:tcW w:w="535" w:type="dxa"/>
          </w:tcPr>
          <w:p w14:paraId="6F482F63" w14:textId="77777777" w:rsidR="00310C76" w:rsidRPr="00292F3B" w:rsidRDefault="00310C76" w:rsidP="005E2C38">
            <w:pPr>
              <w:pStyle w:val="TableParagraph"/>
              <w:rPr>
                <w:b/>
                <w:sz w:val="18"/>
              </w:rPr>
            </w:pPr>
          </w:p>
          <w:p w14:paraId="3F4EEC64" w14:textId="77777777" w:rsidR="00310C76" w:rsidRPr="00292F3B" w:rsidRDefault="00310C76" w:rsidP="005E2C38">
            <w:pPr>
              <w:pStyle w:val="TableParagraph"/>
              <w:spacing w:before="11"/>
              <w:rPr>
                <w:b/>
                <w:sz w:val="26"/>
              </w:rPr>
            </w:pPr>
          </w:p>
          <w:p w14:paraId="51CF82E2" w14:textId="77777777" w:rsidR="00310C76" w:rsidRPr="00292F3B" w:rsidRDefault="00310C76" w:rsidP="005E2C38">
            <w:pPr>
              <w:pStyle w:val="TableParagraph"/>
              <w:spacing w:before="1"/>
              <w:ind w:left="220"/>
              <w:rPr>
                <w:sz w:val="18"/>
              </w:rPr>
            </w:pPr>
            <w:r w:rsidRPr="0049749E">
              <w:rPr>
                <w:sz w:val="18"/>
              </w:rPr>
              <w:t>8</w:t>
            </w:r>
          </w:p>
        </w:tc>
        <w:tc>
          <w:tcPr>
            <w:tcW w:w="1416" w:type="dxa"/>
            <w:vMerge/>
            <w:vAlign w:val="center"/>
          </w:tcPr>
          <w:p w14:paraId="20DCE7AD" w14:textId="77777777" w:rsidR="00310C76" w:rsidRPr="00292F3B" w:rsidRDefault="00310C76" w:rsidP="005E2C38">
            <w:pPr>
              <w:pStyle w:val="TableParagraph"/>
              <w:ind w:left="105" w:right="112"/>
              <w:rPr>
                <w:sz w:val="18"/>
              </w:rPr>
            </w:pPr>
          </w:p>
        </w:tc>
        <w:tc>
          <w:tcPr>
            <w:tcW w:w="1985" w:type="dxa"/>
            <w:vAlign w:val="center"/>
          </w:tcPr>
          <w:p w14:paraId="55B0ADF0" w14:textId="77777777" w:rsidR="00310C76" w:rsidRPr="00292F3B" w:rsidRDefault="00310C76" w:rsidP="005E2C38">
            <w:pPr>
              <w:pStyle w:val="TableParagraph"/>
              <w:spacing w:line="219" w:lineRule="exact"/>
              <w:ind w:left="177" w:right="102"/>
              <w:rPr>
                <w:sz w:val="18"/>
              </w:rPr>
            </w:pPr>
            <w:r w:rsidRPr="00292F3B">
              <w:rPr>
                <w:sz w:val="18"/>
              </w:rPr>
              <w:t>Determina</w:t>
            </w:r>
            <w:r>
              <w:rPr>
                <w:sz w:val="18"/>
              </w:rPr>
              <w:t xml:space="preserve"> si </w:t>
            </w:r>
            <w:r w:rsidRPr="00292F3B">
              <w:rPr>
                <w:sz w:val="18"/>
              </w:rPr>
              <w:t xml:space="preserve">los datos personales </w:t>
            </w:r>
            <w:r>
              <w:rPr>
                <w:sz w:val="18"/>
              </w:rPr>
              <w:t>se encuentran bajo su resguardo</w:t>
            </w:r>
            <w:r w:rsidRPr="00292F3B">
              <w:rPr>
                <w:sz w:val="18"/>
              </w:rPr>
              <w:t>.</w:t>
            </w:r>
          </w:p>
        </w:tc>
        <w:tc>
          <w:tcPr>
            <w:tcW w:w="5353" w:type="dxa"/>
          </w:tcPr>
          <w:p w14:paraId="760DC513" w14:textId="77777777" w:rsidR="00310C76" w:rsidRDefault="00310C76" w:rsidP="005E2C38">
            <w:pPr>
              <w:pStyle w:val="TableParagraph"/>
              <w:spacing w:before="1"/>
              <w:ind w:left="108" w:right="276"/>
              <w:jc w:val="both"/>
              <w:rPr>
                <w:sz w:val="18"/>
              </w:rPr>
            </w:pPr>
            <w:r w:rsidRPr="00AB1ADE">
              <w:rPr>
                <w:sz w:val="18"/>
              </w:rPr>
              <w:t>Conforme a la solicitud recibida, revisa si los datos personales se encuentran bajo su resguardo.</w:t>
            </w:r>
          </w:p>
          <w:p w14:paraId="094E5188" w14:textId="77777777" w:rsidR="00310C76" w:rsidRDefault="00310C76" w:rsidP="005E2C38">
            <w:pPr>
              <w:pStyle w:val="TableParagraph"/>
              <w:spacing w:before="1"/>
              <w:ind w:left="108" w:right="276"/>
              <w:jc w:val="both"/>
              <w:rPr>
                <w:sz w:val="18"/>
              </w:rPr>
            </w:pPr>
            <w:r w:rsidRPr="00AB1ADE">
              <w:rPr>
                <w:sz w:val="18"/>
              </w:rPr>
              <w:t>Si los datos personales se encuentran bajo su resguardo, continúa en la actividad 8.</w:t>
            </w:r>
          </w:p>
          <w:p w14:paraId="1C9A89FA" w14:textId="77777777" w:rsidR="00310C76" w:rsidRPr="00AB1ADE" w:rsidRDefault="00310C76" w:rsidP="005E2C38">
            <w:pPr>
              <w:pStyle w:val="TableParagraph"/>
              <w:spacing w:before="1"/>
              <w:ind w:left="108" w:right="276"/>
              <w:jc w:val="both"/>
              <w:rPr>
                <w:sz w:val="18"/>
              </w:rPr>
            </w:pPr>
            <w:r w:rsidRPr="00AB1ADE">
              <w:rPr>
                <w:sz w:val="18"/>
              </w:rPr>
              <w:t xml:space="preserve">Si los datos personales solicitados no se encuentran bajo su resguardo o son inexistentes, continúa en la actividad 9. </w:t>
            </w:r>
          </w:p>
        </w:tc>
      </w:tr>
      <w:tr w:rsidR="00310C76" w:rsidRPr="00292F3B" w14:paraId="5E021E3F" w14:textId="77777777" w:rsidTr="005E2C38">
        <w:trPr>
          <w:trHeight w:val="2965"/>
        </w:trPr>
        <w:tc>
          <w:tcPr>
            <w:tcW w:w="535" w:type="dxa"/>
            <w:vAlign w:val="center"/>
          </w:tcPr>
          <w:p w14:paraId="345B0D83" w14:textId="77777777" w:rsidR="00310C76" w:rsidRPr="00B16894" w:rsidRDefault="00310C76" w:rsidP="005E2C38">
            <w:pPr>
              <w:pStyle w:val="TableParagraph"/>
              <w:jc w:val="center"/>
              <w:rPr>
                <w:sz w:val="18"/>
              </w:rPr>
            </w:pPr>
            <w:r w:rsidRPr="0049749E">
              <w:rPr>
                <w:sz w:val="18"/>
              </w:rPr>
              <w:t>9</w:t>
            </w:r>
          </w:p>
        </w:tc>
        <w:tc>
          <w:tcPr>
            <w:tcW w:w="1416" w:type="dxa"/>
            <w:vMerge w:val="restart"/>
            <w:vAlign w:val="center"/>
          </w:tcPr>
          <w:p w14:paraId="24222AFD" w14:textId="77777777" w:rsidR="00310C76" w:rsidRDefault="00310C76" w:rsidP="005E2C38">
            <w:pPr>
              <w:pStyle w:val="TableParagraph"/>
              <w:ind w:left="105" w:right="112"/>
              <w:rPr>
                <w:sz w:val="18"/>
              </w:rPr>
            </w:pPr>
            <w:r>
              <w:rPr>
                <w:sz w:val="18"/>
              </w:rPr>
              <w:t>Unidad Administrativa</w:t>
            </w:r>
          </w:p>
        </w:tc>
        <w:tc>
          <w:tcPr>
            <w:tcW w:w="1985" w:type="dxa"/>
            <w:vAlign w:val="center"/>
          </w:tcPr>
          <w:p w14:paraId="4DD801ED" w14:textId="77777777" w:rsidR="00310C76" w:rsidRPr="00292F3B" w:rsidRDefault="00310C76" w:rsidP="005E2C38">
            <w:pPr>
              <w:pStyle w:val="TableParagraph"/>
              <w:spacing w:line="219" w:lineRule="exact"/>
              <w:ind w:left="177" w:right="102"/>
              <w:rPr>
                <w:sz w:val="18"/>
              </w:rPr>
            </w:pPr>
            <w:r>
              <w:rPr>
                <w:sz w:val="18"/>
              </w:rPr>
              <w:t>Atiende la solicitud y remite la respuesta al Personal de Apoyo de la UT para su registro en el sistema del INAI</w:t>
            </w:r>
          </w:p>
        </w:tc>
        <w:tc>
          <w:tcPr>
            <w:tcW w:w="5353" w:type="dxa"/>
          </w:tcPr>
          <w:p w14:paraId="72CECF04" w14:textId="77777777" w:rsidR="00310C76" w:rsidRDefault="00310C76" w:rsidP="005E2C38">
            <w:pPr>
              <w:pStyle w:val="TableParagraph"/>
              <w:spacing w:before="1"/>
              <w:ind w:left="108" w:right="276"/>
              <w:jc w:val="both"/>
              <w:rPr>
                <w:sz w:val="18"/>
              </w:rPr>
            </w:pPr>
            <w:r>
              <w:rPr>
                <w:sz w:val="18"/>
              </w:rPr>
              <w:t>Atiende la solicitud de Derechos ARCO y r</w:t>
            </w:r>
            <w:r w:rsidRPr="00292F3B">
              <w:rPr>
                <w:sz w:val="18"/>
              </w:rPr>
              <w:t xml:space="preserve">emite la respuesta </w:t>
            </w:r>
            <w:r>
              <w:rPr>
                <w:sz w:val="18"/>
              </w:rPr>
              <w:t xml:space="preserve">al Personal de Apoyo de la </w:t>
            </w:r>
            <w:r w:rsidRPr="00AB1ADE">
              <w:rPr>
                <w:sz w:val="18"/>
              </w:rPr>
              <w:t>UT</w:t>
            </w:r>
            <w:r>
              <w:rPr>
                <w:sz w:val="18"/>
              </w:rPr>
              <w:t xml:space="preserve">, a través del SIFIRA, </w:t>
            </w:r>
            <w:r w:rsidRPr="00292F3B">
              <w:rPr>
                <w:sz w:val="18"/>
              </w:rPr>
              <w:t>en un término que no podrá exceder de 9 días</w:t>
            </w:r>
            <w:r>
              <w:rPr>
                <w:sz w:val="18"/>
              </w:rPr>
              <w:t xml:space="preserve"> </w:t>
            </w:r>
            <w:r w:rsidRPr="00292F3B">
              <w:rPr>
                <w:sz w:val="18"/>
              </w:rPr>
              <w:t xml:space="preserve">hábiles, para que </w:t>
            </w:r>
            <w:r>
              <w:rPr>
                <w:sz w:val="18"/>
              </w:rPr>
              <w:t>la UT</w:t>
            </w:r>
            <w:r w:rsidRPr="00292F3B">
              <w:rPr>
                <w:sz w:val="18"/>
              </w:rPr>
              <w:t xml:space="preserve"> de respuesta a través del sistema del INAI.</w:t>
            </w:r>
            <w:r>
              <w:rPr>
                <w:sz w:val="18"/>
              </w:rPr>
              <w:t xml:space="preserve"> </w:t>
            </w:r>
          </w:p>
          <w:p w14:paraId="02E8B834" w14:textId="77777777" w:rsidR="00310C76" w:rsidRDefault="00310C76" w:rsidP="005E2C38">
            <w:pPr>
              <w:pStyle w:val="TableParagraph"/>
              <w:spacing w:before="1"/>
              <w:ind w:left="108" w:right="276"/>
              <w:jc w:val="both"/>
              <w:rPr>
                <w:sz w:val="18"/>
              </w:rPr>
            </w:pPr>
          </w:p>
          <w:p w14:paraId="34EF5E29" w14:textId="77777777" w:rsidR="00310C76" w:rsidRDefault="00310C76" w:rsidP="005E2C38">
            <w:pPr>
              <w:pStyle w:val="TableParagraph"/>
              <w:spacing w:before="1"/>
              <w:ind w:left="108" w:right="276"/>
              <w:jc w:val="both"/>
              <w:rPr>
                <w:sz w:val="18"/>
              </w:rPr>
            </w:pPr>
            <w:r>
              <w:rPr>
                <w:sz w:val="18"/>
              </w:rPr>
              <w:t xml:space="preserve">Para los casos en que sea necesario solicitar se amplíe el plazo de respuesta, la UA deberá indicar las razones que lo motiven </w:t>
            </w:r>
            <w:r w:rsidRPr="00292F3B">
              <w:rPr>
                <w:sz w:val="18"/>
              </w:rPr>
              <w:t>y da</w:t>
            </w:r>
            <w:r>
              <w:rPr>
                <w:sz w:val="18"/>
              </w:rPr>
              <w:t>r</w:t>
            </w:r>
            <w:r w:rsidRPr="00292F3B">
              <w:rPr>
                <w:sz w:val="18"/>
              </w:rPr>
              <w:t xml:space="preserve"> aviso</w:t>
            </w:r>
            <w:r>
              <w:rPr>
                <w:sz w:val="18"/>
              </w:rPr>
              <w:t xml:space="preserve">, al Personal de Apoyo de la UT, a través del SIFIRA, </w:t>
            </w:r>
            <w:r w:rsidRPr="00292F3B">
              <w:rPr>
                <w:sz w:val="18"/>
              </w:rPr>
              <w:t>en un término de 8 días</w:t>
            </w:r>
            <w:r>
              <w:rPr>
                <w:sz w:val="18"/>
              </w:rPr>
              <w:t xml:space="preserve"> hábiles</w:t>
            </w:r>
            <w:r w:rsidRPr="00292F3B">
              <w:rPr>
                <w:sz w:val="18"/>
              </w:rPr>
              <w:t xml:space="preserve"> en que le haya sido remitida la solicitud, de acuerdo a la justificación de la ampliación, </w:t>
            </w:r>
            <w:r>
              <w:rPr>
                <w:sz w:val="18"/>
              </w:rPr>
              <w:t xml:space="preserve">y se presente en una </w:t>
            </w:r>
            <w:r w:rsidRPr="00292F3B">
              <w:rPr>
                <w:sz w:val="18"/>
              </w:rPr>
              <w:t>sesión del C</w:t>
            </w:r>
            <w:r>
              <w:rPr>
                <w:sz w:val="18"/>
              </w:rPr>
              <w:t xml:space="preserve">omité de </w:t>
            </w:r>
            <w:r w:rsidRPr="00292F3B">
              <w:rPr>
                <w:sz w:val="18"/>
              </w:rPr>
              <w:t>T</w:t>
            </w:r>
            <w:r>
              <w:rPr>
                <w:sz w:val="18"/>
              </w:rPr>
              <w:t>ransparencia</w:t>
            </w:r>
            <w:r w:rsidRPr="00292F3B">
              <w:rPr>
                <w:sz w:val="18"/>
              </w:rPr>
              <w:t xml:space="preserve">, a fin de que este dictamine sobre la misma, y </w:t>
            </w:r>
            <w:r>
              <w:rPr>
                <w:sz w:val="18"/>
              </w:rPr>
              <w:t>la UT</w:t>
            </w:r>
            <w:r w:rsidRPr="00292F3B">
              <w:rPr>
                <w:sz w:val="18"/>
              </w:rPr>
              <w:t xml:space="preserve"> de respuesta </w:t>
            </w:r>
            <w:r>
              <w:rPr>
                <w:sz w:val="18"/>
              </w:rPr>
              <w:t xml:space="preserve">al solicitante </w:t>
            </w:r>
            <w:r w:rsidRPr="00292F3B">
              <w:rPr>
                <w:sz w:val="18"/>
              </w:rPr>
              <w:t>en el Sistema del INAI.</w:t>
            </w:r>
            <w:r>
              <w:rPr>
                <w:sz w:val="18"/>
              </w:rPr>
              <w:t xml:space="preserve"> </w:t>
            </w:r>
          </w:p>
          <w:p w14:paraId="5DFC185F" w14:textId="77777777" w:rsidR="00310C76" w:rsidRDefault="00310C76" w:rsidP="005E2C38">
            <w:pPr>
              <w:pStyle w:val="TableParagraph"/>
              <w:spacing w:before="1"/>
              <w:ind w:left="108" w:right="276"/>
              <w:jc w:val="both"/>
              <w:rPr>
                <w:sz w:val="18"/>
              </w:rPr>
            </w:pPr>
          </w:p>
          <w:p w14:paraId="2B3FDE50" w14:textId="77777777" w:rsidR="00310C76" w:rsidRPr="00292F3B" w:rsidRDefault="00310C76" w:rsidP="005E2C38">
            <w:pPr>
              <w:pStyle w:val="TableParagraph"/>
              <w:spacing w:before="1"/>
              <w:ind w:left="108" w:right="276"/>
              <w:jc w:val="both"/>
              <w:rPr>
                <w:sz w:val="18"/>
              </w:rPr>
            </w:pPr>
            <w:r>
              <w:rPr>
                <w:sz w:val="18"/>
              </w:rPr>
              <w:t>Fin del procedimiento.</w:t>
            </w:r>
          </w:p>
          <w:p w14:paraId="4C4068D2" w14:textId="77777777" w:rsidR="00310C76" w:rsidRDefault="00310C76" w:rsidP="005E2C38">
            <w:pPr>
              <w:pStyle w:val="TableParagraph"/>
              <w:spacing w:before="1"/>
              <w:ind w:left="108" w:right="63"/>
              <w:jc w:val="both"/>
              <w:rPr>
                <w:sz w:val="18"/>
              </w:rPr>
            </w:pPr>
          </w:p>
        </w:tc>
      </w:tr>
      <w:tr w:rsidR="00310C76" w:rsidRPr="00292F3B" w14:paraId="5FDCADF6" w14:textId="77777777" w:rsidTr="005E2C38">
        <w:trPr>
          <w:trHeight w:val="1009"/>
        </w:trPr>
        <w:tc>
          <w:tcPr>
            <w:tcW w:w="535" w:type="dxa"/>
            <w:vAlign w:val="center"/>
          </w:tcPr>
          <w:p w14:paraId="124F4E8D" w14:textId="77777777" w:rsidR="00310C76" w:rsidRPr="0049749E" w:rsidRDefault="00310C76" w:rsidP="005E2C38">
            <w:pPr>
              <w:pStyle w:val="TableParagraph"/>
              <w:jc w:val="center"/>
              <w:rPr>
                <w:sz w:val="18"/>
              </w:rPr>
            </w:pPr>
            <w:r w:rsidRPr="0049749E">
              <w:rPr>
                <w:sz w:val="18"/>
              </w:rPr>
              <w:t>10</w:t>
            </w:r>
          </w:p>
        </w:tc>
        <w:tc>
          <w:tcPr>
            <w:tcW w:w="1416" w:type="dxa"/>
            <w:vMerge/>
            <w:vAlign w:val="center"/>
          </w:tcPr>
          <w:p w14:paraId="07852DC6" w14:textId="77777777" w:rsidR="00310C76" w:rsidRDefault="00310C76" w:rsidP="005E2C38">
            <w:pPr>
              <w:pStyle w:val="TableParagraph"/>
              <w:ind w:left="105" w:right="112"/>
              <w:rPr>
                <w:sz w:val="18"/>
              </w:rPr>
            </w:pPr>
          </w:p>
        </w:tc>
        <w:tc>
          <w:tcPr>
            <w:tcW w:w="1985" w:type="dxa"/>
            <w:vAlign w:val="center"/>
          </w:tcPr>
          <w:p w14:paraId="1B39C166" w14:textId="77777777" w:rsidR="00310C76" w:rsidRPr="00292F3B" w:rsidRDefault="00310C76" w:rsidP="005E2C38">
            <w:pPr>
              <w:pStyle w:val="TableParagraph"/>
              <w:spacing w:line="219" w:lineRule="exact"/>
              <w:ind w:left="177" w:right="102"/>
              <w:rPr>
                <w:sz w:val="18"/>
              </w:rPr>
            </w:pPr>
            <w:r>
              <w:rPr>
                <w:sz w:val="18"/>
              </w:rPr>
              <w:t xml:space="preserve">Determina la inexistencia de los datos personales </w:t>
            </w:r>
            <w:r w:rsidRPr="00292F3B">
              <w:rPr>
                <w:sz w:val="18"/>
              </w:rPr>
              <w:t>en sus archivos, registros, sistemas o expedientes</w:t>
            </w:r>
            <w:r>
              <w:rPr>
                <w:sz w:val="18"/>
              </w:rPr>
              <w:t xml:space="preserve"> </w:t>
            </w:r>
          </w:p>
        </w:tc>
        <w:tc>
          <w:tcPr>
            <w:tcW w:w="5353" w:type="dxa"/>
          </w:tcPr>
          <w:p w14:paraId="11BD2FF0" w14:textId="77777777" w:rsidR="00310C76" w:rsidRDefault="00310C76" w:rsidP="005E2C38">
            <w:pPr>
              <w:pStyle w:val="TableParagraph"/>
              <w:spacing w:before="1"/>
              <w:ind w:left="108" w:right="276"/>
              <w:jc w:val="both"/>
              <w:rPr>
                <w:sz w:val="18"/>
              </w:rPr>
            </w:pPr>
            <w:r>
              <w:rPr>
                <w:sz w:val="18"/>
              </w:rPr>
              <w:t>E</w:t>
            </w:r>
            <w:r w:rsidRPr="00292F3B">
              <w:rPr>
                <w:sz w:val="18"/>
              </w:rPr>
              <w:t xml:space="preserve">labora dictamen </w:t>
            </w:r>
            <w:r>
              <w:rPr>
                <w:sz w:val="18"/>
              </w:rPr>
              <w:t xml:space="preserve">donde indica sobre la inexistencia de los datos personales en los archivos, registros, sistemas o expedientes bajo su resguardo, </w:t>
            </w:r>
            <w:r w:rsidRPr="00292F3B">
              <w:rPr>
                <w:sz w:val="18"/>
              </w:rPr>
              <w:t>y da aviso a</w:t>
            </w:r>
            <w:r>
              <w:rPr>
                <w:sz w:val="18"/>
              </w:rPr>
              <w:t xml:space="preserve">l Personal de Apoyo de la UT, a través del SIFIRA, </w:t>
            </w:r>
            <w:r w:rsidRPr="00292F3B">
              <w:rPr>
                <w:sz w:val="18"/>
              </w:rPr>
              <w:t xml:space="preserve">en un término de </w:t>
            </w:r>
            <w:r>
              <w:rPr>
                <w:sz w:val="18"/>
              </w:rPr>
              <w:t xml:space="preserve">3 </w:t>
            </w:r>
            <w:r w:rsidRPr="00292F3B">
              <w:rPr>
                <w:sz w:val="18"/>
              </w:rPr>
              <w:t>días</w:t>
            </w:r>
            <w:r>
              <w:rPr>
                <w:sz w:val="18"/>
              </w:rPr>
              <w:t xml:space="preserve"> hábiles</w:t>
            </w:r>
            <w:r w:rsidRPr="00292F3B">
              <w:rPr>
                <w:sz w:val="18"/>
              </w:rPr>
              <w:t xml:space="preserve"> en que le haya sido remitida la solicitud</w:t>
            </w:r>
            <w:r>
              <w:rPr>
                <w:sz w:val="18"/>
              </w:rPr>
              <w:t xml:space="preserve"> de Derechos ARCO para </w:t>
            </w:r>
            <w:r w:rsidRPr="00416173">
              <w:rPr>
                <w:sz w:val="18"/>
              </w:rPr>
              <w:t>que se informe</w:t>
            </w:r>
            <w:r>
              <w:rPr>
                <w:sz w:val="18"/>
              </w:rPr>
              <w:t xml:space="preserve"> al Comité de Transparencia. </w:t>
            </w:r>
          </w:p>
          <w:p w14:paraId="21E4C169" w14:textId="77777777" w:rsidR="00310C76" w:rsidRDefault="00310C76" w:rsidP="005E2C38">
            <w:pPr>
              <w:pStyle w:val="TableParagraph"/>
              <w:spacing w:before="1"/>
              <w:ind w:left="108" w:right="276"/>
              <w:jc w:val="both"/>
              <w:rPr>
                <w:sz w:val="18"/>
              </w:rPr>
            </w:pPr>
          </w:p>
        </w:tc>
      </w:tr>
      <w:tr w:rsidR="00310C76" w:rsidRPr="00292F3B" w14:paraId="60A33591" w14:textId="77777777" w:rsidTr="005E2C38">
        <w:trPr>
          <w:trHeight w:val="70"/>
        </w:trPr>
        <w:tc>
          <w:tcPr>
            <w:tcW w:w="535" w:type="dxa"/>
            <w:vAlign w:val="center"/>
          </w:tcPr>
          <w:p w14:paraId="300AA7E3" w14:textId="77777777" w:rsidR="00310C76" w:rsidRPr="0049749E" w:rsidRDefault="00310C76" w:rsidP="005E2C38">
            <w:pPr>
              <w:pStyle w:val="TableParagraph"/>
              <w:jc w:val="center"/>
              <w:rPr>
                <w:b/>
                <w:sz w:val="18"/>
              </w:rPr>
            </w:pPr>
            <w:r w:rsidRPr="0049749E">
              <w:rPr>
                <w:sz w:val="18"/>
              </w:rPr>
              <w:t>11</w:t>
            </w:r>
          </w:p>
        </w:tc>
        <w:tc>
          <w:tcPr>
            <w:tcW w:w="1416" w:type="dxa"/>
            <w:vAlign w:val="center"/>
          </w:tcPr>
          <w:p w14:paraId="23D76A10" w14:textId="77777777" w:rsidR="00310C76" w:rsidRDefault="00310C76" w:rsidP="005E2C38">
            <w:pPr>
              <w:pStyle w:val="TableParagraph"/>
              <w:ind w:left="170" w:right="112"/>
              <w:rPr>
                <w:sz w:val="18"/>
              </w:rPr>
            </w:pPr>
            <w:r w:rsidRPr="00292F3B">
              <w:rPr>
                <w:sz w:val="18"/>
              </w:rPr>
              <w:t>Comité de Transparencia</w:t>
            </w:r>
          </w:p>
        </w:tc>
        <w:tc>
          <w:tcPr>
            <w:tcW w:w="1985" w:type="dxa"/>
            <w:vAlign w:val="center"/>
          </w:tcPr>
          <w:p w14:paraId="1A0C9CF0" w14:textId="77777777" w:rsidR="00310C76" w:rsidRDefault="00310C76" w:rsidP="005E2C38">
            <w:pPr>
              <w:pStyle w:val="TableParagraph"/>
              <w:spacing w:line="219" w:lineRule="exact"/>
              <w:ind w:left="177" w:right="102"/>
              <w:rPr>
                <w:sz w:val="18"/>
              </w:rPr>
            </w:pPr>
            <w:r w:rsidRPr="00292F3B">
              <w:rPr>
                <w:sz w:val="18"/>
              </w:rPr>
              <w:t xml:space="preserve">Analiza el caso y </w:t>
            </w:r>
            <w:r>
              <w:rPr>
                <w:sz w:val="18"/>
              </w:rPr>
              <w:t xml:space="preserve">de considerarlo necesario, </w:t>
            </w:r>
            <w:r w:rsidRPr="00292F3B">
              <w:rPr>
                <w:sz w:val="18"/>
              </w:rPr>
              <w:t>determina la adopción de medidas para localizar los datos personales</w:t>
            </w:r>
          </w:p>
        </w:tc>
        <w:tc>
          <w:tcPr>
            <w:tcW w:w="5353" w:type="dxa"/>
          </w:tcPr>
          <w:p w14:paraId="70ED74B5" w14:textId="77777777" w:rsidR="00310C76" w:rsidRDefault="00310C76" w:rsidP="005E2C38">
            <w:pPr>
              <w:pStyle w:val="TableParagraph"/>
              <w:spacing w:before="1"/>
              <w:ind w:left="108" w:right="276"/>
              <w:jc w:val="both"/>
              <w:rPr>
                <w:sz w:val="18"/>
              </w:rPr>
            </w:pPr>
            <w:r w:rsidRPr="00292F3B">
              <w:rPr>
                <w:sz w:val="18"/>
              </w:rPr>
              <w:t xml:space="preserve">Instruye a la UT o </w:t>
            </w:r>
            <w:r>
              <w:rPr>
                <w:sz w:val="18"/>
              </w:rPr>
              <w:t xml:space="preserve">al </w:t>
            </w:r>
            <w:r w:rsidRPr="00292F3B">
              <w:rPr>
                <w:sz w:val="18"/>
              </w:rPr>
              <w:t>P</w:t>
            </w:r>
            <w:r>
              <w:rPr>
                <w:sz w:val="18"/>
              </w:rPr>
              <w:t>ersonal de Apoyo de la UT</w:t>
            </w:r>
            <w:r w:rsidRPr="00292F3B">
              <w:rPr>
                <w:sz w:val="18"/>
              </w:rPr>
              <w:t xml:space="preserve"> para que realice(n) las gestiones necesarias para </w:t>
            </w:r>
            <w:r>
              <w:rPr>
                <w:sz w:val="18"/>
              </w:rPr>
              <w:t xml:space="preserve">verificar si los datos personales están en posesión de FIRA y en su caso </w:t>
            </w:r>
            <w:r w:rsidRPr="00292F3B">
              <w:rPr>
                <w:sz w:val="18"/>
              </w:rPr>
              <w:t>localiz</w:t>
            </w:r>
            <w:r>
              <w:rPr>
                <w:sz w:val="18"/>
              </w:rPr>
              <w:t>a</w:t>
            </w:r>
            <w:r w:rsidRPr="00292F3B">
              <w:rPr>
                <w:sz w:val="18"/>
              </w:rPr>
              <w:t>rlos.</w:t>
            </w:r>
          </w:p>
        </w:tc>
      </w:tr>
      <w:tr w:rsidR="00310C76" w:rsidRPr="00292F3B" w14:paraId="366B47F0" w14:textId="77777777" w:rsidTr="005E2C38">
        <w:trPr>
          <w:trHeight w:val="839"/>
        </w:trPr>
        <w:tc>
          <w:tcPr>
            <w:tcW w:w="535" w:type="dxa"/>
            <w:vAlign w:val="center"/>
          </w:tcPr>
          <w:p w14:paraId="704AF894" w14:textId="77777777" w:rsidR="00310C76" w:rsidRPr="0049749E" w:rsidRDefault="00310C76" w:rsidP="005E2C38">
            <w:pPr>
              <w:pStyle w:val="TableParagraph"/>
              <w:jc w:val="center"/>
              <w:rPr>
                <w:b/>
                <w:sz w:val="18"/>
              </w:rPr>
            </w:pPr>
            <w:r w:rsidRPr="0049749E">
              <w:rPr>
                <w:sz w:val="18"/>
              </w:rPr>
              <w:t>12</w:t>
            </w:r>
          </w:p>
        </w:tc>
        <w:tc>
          <w:tcPr>
            <w:tcW w:w="1416" w:type="dxa"/>
            <w:vAlign w:val="center"/>
          </w:tcPr>
          <w:p w14:paraId="072F3E1B" w14:textId="77777777" w:rsidR="00310C76" w:rsidRDefault="00310C76" w:rsidP="005E2C38">
            <w:pPr>
              <w:pStyle w:val="TableParagraph"/>
              <w:ind w:left="170" w:right="112"/>
              <w:rPr>
                <w:sz w:val="18"/>
              </w:rPr>
            </w:pPr>
            <w:r w:rsidRPr="00292F3B">
              <w:rPr>
                <w:sz w:val="18"/>
              </w:rPr>
              <w:t xml:space="preserve">Unidad de Transparencia o Personal </w:t>
            </w:r>
            <w:r>
              <w:rPr>
                <w:sz w:val="18"/>
              </w:rPr>
              <w:t>de Apoyo de la Unidad de Transparencia</w:t>
            </w:r>
          </w:p>
        </w:tc>
        <w:tc>
          <w:tcPr>
            <w:tcW w:w="1985" w:type="dxa"/>
            <w:vAlign w:val="center"/>
          </w:tcPr>
          <w:p w14:paraId="3A6E3A7F" w14:textId="77777777" w:rsidR="00310C76" w:rsidRDefault="00310C76" w:rsidP="005E2C38">
            <w:pPr>
              <w:pStyle w:val="TableParagraph"/>
              <w:spacing w:line="219" w:lineRule="exact"/>
              <w:ind w:left="177" w:right="102"/>
              <w:rPr>
                <w:sz w:val="18"/>
              </w:rPr>
            </w:pPr>
            <w:r>
              <w:rPr>
                <w:sz w:val="18"/>
              </w:rPr>
              <w:t>Requiere</w:t>
            </w:r>
            <w:r w:rsidRPr="00292F3B">
              <w:rPr>
                <w:sz w:val="18"/>
              </w:rPr>
              <w:t xml:space="preserve"> </w:t>
            </w:r>
            <w:r>
              <w:rPr>
                <w:sz w:val="18"/>
              </w:rPr>
              <w:t>se</w:t>
            </w:r>
            <w:r w:rsidRPr="00292F3B">
              <w:rPr>
                <w:sz w:val="18"/>
              </w:rPr>
              <w:t xml:space="preserve"> realice(n) las gestiones necesarias para localizar los datos personales</w:t>
            </w:r>
          </w:p>
        </w:tc>
        <w:tc>
          <w:tcPr>
            <w:tcW w:w="5353" w:type="dxa"/>
          </w:tcPr>
          <w:p w14:paraId="31C6E5D1" w14:textId="77777777" w:rsidR="00310C76" w:rsidRDefault="00310C76" w:rsidP="005E2C38">
            <w:pPr>
              <w:pStyle w:val="TableParagraph"/>
              <w:spacing w:before="1"/>
              <w:ind w:left="108" w:right="276"/>
              <w:jc w:val="both"/>
              <w:rPr>
                <w:sz w:val="18"/>
              </w:rPr>
            </w:pPr>
            <w:r w:rsidRPr="00292F3B">
              <w:rPr>
                <w:sz w:val="18"/>
              </w:rPr>
              <w:t>Comunica, el mismo día, a la</w:t>
            </w:r>
            <w:r>
              <w:rPr>
                <w:sz w:val="18"/>
              </w:rPr>
              <w:t>(s)</w:t>
            </w:r>
            <w:r w:rsidRPr="00292F3B">
              <w:rPr>
                <w:sz w:val="18"/>
              </w:rPr>
              <w:t xml:space="preserve"> unidad</w:t>
            </w:r>
            <w:r>
              <w:rPr>
                <w:sz w:val="18"/>
              </w:rPr>
              <w:t>(es)</w:t>
            </w:r>
            <w:r w:rsidRPr="00292F3B">
              <w:rPr>
                <w:sz w:val="18"/>
              </w:rPr>
              <w:t xml:space="preserve"> administrativa</w:t>
            </w:r>
            <w:r>
              <w:rPr>
                <w:sz w:val="18"/>
              </w:rPr>
              <w:t>(s) que pueden tener los datos personales,</w:t>
            </w:r>
            <w:r w:rsidRPr="00292F3B">
              <w:rPr>
                <w:sz w:val="18"/>
              </w:rPr>
              <w:t xml:space="preserve"> la instrucción del CT</w:t>
            </w:r>
            <w:r>
              <w:rPr>
                <w:sz w:val="18"/>
              </w:rPr>
              <w:t xml:space="preserve"> para buscar y localizar los datos personales</w:t>
            </w:r>
            <w:r w:rsidRPr="00292F3B">
              <w:rPr>
                <w:sz w:val="18"/>
              </w:rPr>
              <w:t>.</w:t>
            </w:r>
          </w:p>
        </w:tc>
      </w:tr>
      <w:tr w:rsidR="00310C76" w:rsidRPr="00292F3B" w14:paraId="4260B3F5" w14:textId="77777777" w:rsidTr="005E2C38">
        <w:trPr>
          <w:trHeight w:val="70"/>
        </w:trPr>
        <w:tc>
          <w:tcPr>
            <w:tcW w:w="535" w:type="dxa"/>
            <w:vAlign w:val="center"/>
          </w:tcPr>
          <w:p w14:paraId="4CB380D4" w14:textId="77777777" w:rsidR="00310C76" w:rsidRPr="0049749E" w:rsidRDefault="00310C76" w:rsidP="005E2C38">
            <w:pPr>
              <w:pStyle w:val="TableParagraph"/>
              <w:jc w:val="center"/>
              <w:rPr>
                <w:b/>
                <w:sz w:val="18"/>
              </w:rPr>
            </w:pPr>
            <w:r w:rsidRPr="0049749E">
              <w:rPr>
                <w:sz w:val="18"/>
              </w:rPr>
              <w:t>13</w:t>
            </w:r>
          </w:p>
        </w:tc>
        <w:tc>
          <w:tcPr>
            <w:tcW w:w="1416" w:type="dxa"/>
            <w:vMerge w:val="restart"/>
            <w:vAlign w:val="center"/>
          </w:tcPr>
          <w:p w14:paraId="1D62192A" w14:textId="77777777" w:rsidR="00310C76" w:rsidRDefault="00310C76" w:rsidP="005E2C38">
            <w:pPr>
              <w:pStyle w:val="TableParagraph"/>
              <w:ind w:left="170" w:right="112"/>
              <w:rPr>
                <w:sz w:val="18"/>
              </w:rPr>
            </w:pPr>
            <w:r w:rsidRPr="00292F3B">
              <w:rPr>
                <w:sz w:val="18"/>
              </w:rPr>
              <w:t xml:space="preserve">Unidad </w:t>
            </w:r>
            <w:r>
              <w:rPr>
                <w:sz w:val="18"/>
              </w:rPr>
              <w:t>Administrativa</w:t>
            </w:r>
          </w:p>
        </w:tc>
        <w:tc>
          <w:tcPr>
            <w:tcW w:w="1985" w:type="dxa"/>
            <w:vAlign w:val="center"/>
          </w:tcPr>
          <w:p w14:paraId="576C130F" w14:textId="77777777" w:rsidR="00310C76" w:rsidRDefault="00310C76" w:rsidP="005E2C38">
            <w:pPr>
              <w:pStyle w:val="TableParagraph"/>
              <w:spacing w:line="219" w:lineRule="exact"/>
              <w:ind w:left="177" w:right="102"/>
              <w:rPr>
                <w:sz w:val="18"/>
              </w:rPr>
            </w:pPr>
            <w:r>
              <w:rPr>
                <w:sz w:val="18"/>
              </w:rPr>
              <w:t xml:space="preserve">Revisa sus archivos, registros, sistemas o expedientes bajo su resguardo, para buscar la existencia de los </w:t>
            </w:r>
            <w:r>
              <w:rPr>
                <w:sz w:val="18"/>
              </w:rPr>
              <w:lastRenderedPageBreak/>
              <w:t>datos personales solicitados</w:t>
            </w:r>
          </w:p>
        </w:tc>
        <w:tc>
          <w:tcPr>
            <w:tcW w:w="5353" w:type="dxa"/>
          </w:tcPr>
          <w:p w14:paraId="68240621" w14:textId="77777777" w:rsidR="00310C76" w:rsidRDefault="00310C76" w:rsidP="005E2C38">
            <w:pPr>
              <w:pStyle w:val="TableParagraph"/>
              <w:spacing w:line="219" w:lineRule="exact"/>
              <w:ind w:left="105"/>
              <w:jc w:val="both"/>
              <w:rPr>
                <w:sz w:val="18"/>
              </w:rPr>
            </w:pPr>
            <w:r>
              <w:rPr>
                <w:sz w:val="18"/>
              </w:rPr>
              <w:lastRenderedPageBreak/>
              <w:t>Revisa nuevamente sus archivos, registros, sistemas o expedientes bajo su resguardo, para confirmar la existencia de los datos personales solicitados.</w:t>
            </w:r>
          </w:p>
          <w:p w14:paraId="490C1E78" w14:textId="77777777" w:rsidR="00310C76" w:rsidRDefault="00310C76" w:rsidP="005E2C38">
            <w:pPr>
              <w:pStyle w:val="TableParagraph"/>
              <w:spacing w:line="219" w:lineRule="exact"/>
              <w:ind w:left="105"/>
              <w:jc w:val="both"/>
              <w:rPr>
                <w:sz w:val="18"/>
              </w:rPr>
            </w:pPr>
          </w:p>
          <w:p w14:paraId="70F9AC72" w14:textId="77777777" w:rsidR="00310C76" w:rsidRPr="00292F3B" w:rsidRDefault="00310C76" w:rsidP="005E2C38">
            <w:pPr>
              <w:pStyle w:val="TableParagraph"/>
              <w:spacing w:line="219" w:lineRule="exact"/>
              <w:ind w:left="105"/>
              <w:jc w:val="both"/>
              <w:rPr>
                <w:sz w:val="18"/>
              </w:rPr>
            </w:pPr>
            <w:r w:rsidRPr="00292F3B">
              <w:rPr>
                <w:sz w:val="18"/>
              </w:rPr>
              <w:t>¿Localiza los datos personales?</w:t>
            </w:r>
          </w:p>
          <w:p w14:paraId="35597CDD" w14:textId="77777777" w:rsidR="00310C76" w:rsidRDefault="00310C76" w:rsidP="005E2C38">
            <w:pPr>
              <w:pStyle w:val="TableParagraph"/>
              <w:spacing w:before="1" w:line="219" w:lineRule="exact"/>
              <w:ind w:left="105"/>
              <w:jc w:val="both"/>
              <w:rPr>
                <w:sz w:val="18"/>
              </w:rPr>
            </w:pPr>
            <w:r w:rsidRPr="00292F3B">
              <w:rPr>
                <w:sz w:val="18"/>
              </w:rPr>
              <w:lastRenderedPageBreak/>
              <w:t xml:space="preserve">Sí, </w:t>
            </w:r>
            <w:r>
              <w:rPr>
                <w:sz w:val="18"/>
              </w:rPr>
              <w:t>regresa a la actividad 8.</w:t>
            </w:r>
          </w:p>
          <w:p w14:paraId="4517F00B" w14:textId="77777777" w:rsidR="00310C76" w:rsidRDefault="00310C76" w:rsidP="005E2C38">
            <w:pPr>
              <w:pStyle w:val="TableParagraph"/>
              <w:spacing w:before="2" w:line="199" w:lineRule="exact"/>
              <w:jc w:val="both"/>
              <w:rPr>
                <w:sz w:val="18"/>
              </w:rPr>
            </w:pPr>
            <w:r>
              <w:rPr>
                <w:sz w:val="18"/>
              </w:rPr>
              <w:t xml:space="preserve">   </w:t>
            </w:r>
            <w:r w:rsidRPr="00292F3B">
              <w:rPr>
                <w:sz w:val="18"/>
              </w:rPr>
              <w:t xml:space="preserve">No, </w:t>
            </w:r>
            <w:proofErr w:type="gramStart"/>
            <w:r w:rsidRPr="00292F3B">
              <w:rPr>
                <w:sz w:val="18"/>
              </w:rPr>
              <w:t xml:space="preserve">continúa </w:t>
            </w:r>
            <w:r>
              <w:rPr>
                <w:sz w:val="18"/>
              </w:rPr>
              <w:t xml:space="preserve"> en</w:t>
            </w:r>
            <w:proofErr w:type="gramEnd"/>
            <w:r>
              <w:rPr>
                <w:sz w:val="18"/>
              </w:rPr>
              <w:t xml:space="preserve"> la actividad 13</w:t>
            </w:r>
            <w:r w:rsidRPr="00292F3B">
              <w:rPr>
                <w:sz w:val="18"/>
              </w:rPr>
              <w:t>.</w:t>
            </w:r>
          </w:p>
        </w:tc>
      </w:tr>
      <w:tr w:rsidR="00310C76" w:rsidRPr="00292F3B" w14:paraId="396C45FA" w14:textId="77777777" w:rsidTr="005E2C38">
        <w:trPr>
          <w:trHeight w:val="839"/>
        </w:trPr>
        <w:tc>
          <w:tcPr>
            <w:tcW w:w="535" w:type="dxa"/>
            <w:vAlign w:val="center"/>
          </w:tcPr>
          <w:p w14:paraId="12E48F4E" w14:textId="77777777" w:rsidR="00310C76" w:rsidRDefault="00310C76" w:rsidP="005E2C38">
            <w:pPr>
              <w:pStyle w:val="TableParagraph"/>
              <w:jc w:val="center"/>
              <w:rPr>
                <w:b/>
                <w:sz w:val="18"/>
              </w:rPr>
            </w:pPr>
            <w:r w:rsidRPr="0049749E">
              <w:rPr>
                <w:sz w:val="18"/>
              </w:rPr>
              <w:lastRenderedPageBreak/>
              <w:t>14</w:t>
            </w:r>
          </w:p>
        </w:tc>
        <w:tc>
          <w:tcPr>
            <w:tcW w:w="1416" w:type="dxa"/>
            <w:vMerge/>
            <w:vAlign w:val="center"/>
          </w:tcPr>
          <w:p w14:paraId="655A59E2" w14:textId="77777777" w:rsidR="00310C76" w:rsidRDefault="00310C76" w:rsidP="005E2C38">
            <w:pPr>
              <w:pStyle w:val="TableParagraph"/>
              <w:ind w:left="170" w:right="112"/>
              <w:rPr>
                <w:sz w:val="18"/>
              </w:rPr>
            </w:pPr>
          </w:p>
        </w:tc>
        <w:tc>
          <w:tcPr>
            <w:tcW w:w="1985" w:type="dxa"/>
            <w:vAlign w:val="center"/>
          </w:tcPr>
          <w:p w14:paraId="563715EE" w14:textId="77777777" w:rsidR="00310C76" w:rsidRDefault="00310C76" w:rsidP="005E2C38">
            <w:pPr>
              <w:pStyle w:val="TableParagraph"/>
              <w:spacing w:line="219" w:lineRule="exact"/>
              <w:ind w:left="177" w:right="102"/>
              <w:rPr>
                <w:sz w:val="18"/>
              </w:rPr>
            </w:pPr>
            <w:r w:rsidRPr="00292F3B">
              <w:rPr>
                <w:sz w:val="18"/>
              </w:rPr>
              <w:t>Informa a la UT y al CT la inexistencia de los datos personales en sus archivos, registros, sistemas o expedient</w:t>
            </w:r>
            <w:r>
              <w:rPr>
                <w:sz w:val="18"/>
              </w:rPr>
              <w:t>e</w:t>
            </w:r>
            <w:r w:rsidRPr="00292F3B">
              <w:rPr>
                <w:sz w:val="18"/>
              </w:rPr>
              <w:t>s.</w:t>
            </w:r>
          </w:p>
        </w:tc>
        <w:tc>
          <w:tcPr>
            <w:tcW w:w="5353" w:type="dxa"/>
            <w:vAlign w:val="center"/>
          </w:tcPr>
          <w:p w14:paraId="1A513BB5" w14:textId="77777777" w:rsidR="00310C76" w:rsidRDefault="00310C76" w:rsidP="005E2C38">
            <w:pPr>
              <w:pStyle w:val="TableParagraph"/>
              <w:spacing w:before="1"/>
              <w:ind w:left="108" w:right="276"/>
              <w:jc w:val="both"/>
              <w:rPr>
                <w:sz w:val="18"/>
              </w:rPr>
            </w:pPr>
            <w:r w:rsidRPr="00292F3B">
              <w:rPr>
                <w:sz w:val="18"/>
              </w:rPr>
              <w:t>Resuelve</w:t>
            </w:r>
            <w:r>
              <w:rPr>
                <w:sz w:val="18"/>
              </w:rPr>
              <w:t xml:space="preserve"> e Informa</w:t>
            </w:r>
            <w:r w:rsidRPr="00292F3B">
              <w:rPr>
                <w:sz w:val="18"/>
              </w:rPr>
              <w:t xml:space="preserve">, en </w:t>
            </w:r>
            <w:r>
              <w:rPr>
                <w:sz w:val="18"/>
              </w:rPr>
              <w:t>un plazo de dos días hábiles</w:t>
            </w:r>
            <w:r w:rsidRPr="00292F3B">
              <w:rPr>
                <w:sz w:val="18"/>
              </w:rPr>
              <w:t>, de manera fundada y motivada, sobre la inexistencia de los datos personales</w:t>
            </w:r>
            <w:r>
              <w:rPr>
                <w:sz w:val="18"/>
              </w:rPr>
              <w:t xml:space="preserve"> </w:t>
            </w:r>
            <w:r w:rsidRPr="00292F3B">
              <w:rPr>
                <w:sz w:val="18"/>
              </w:rPr>
              <w:t>en sus archivos, registros, sistemas o expedient</w:t>
            </w:r>
            <w:r>
              <w:rPr>
                <w:sz w:val="18"/>
              </w:rPr>
              <w:t>e</w:t>
            </w:r>
            <w:r w:rsidRPr="00292F3B">
              <w:rPr>
                <w:sz w:val="18"/>
              </w:rPr>
              <w:t>s y lo informa a la UT y al CT.</w:t>
            </w:r>
          </w:p>
        </w:tc>
      </w:tr>
      <w:tr w:rsidR="00310C76" w:rsidRPr="00292F3B" w14:paraId="2A516AB1" w14:textId="77777777" w:rsidTr="005E2C38">
        <w:trPr>
          <w:trHeight w:val="997"/>
        </w:trPr>
        <w:tc>
          <w:tcPr>
            <w:tcW w:w="535" w:type="dxa"/>
            <w:vAlign w:val="center"/>
          </w:tcPr>
          <w:p w14:paraId="09C55CA5" w14:textId="77777777" w:rsidR="00310C76" w:rsidRDefault="00310C76" w:rsidP="005E2C38">
            <w:pPr>
              <w:pStyle w:val="TableParagraph"/>
              <w:jc w:val="center"/>
              <w:rPr>
                <w:b/>
                <w:sz w:val="18"/>
              </w:rPr>
            </w:pPr>
            <w:r w:rsidRPr="0049749E">
              <w:rPr>
                <w:sz w:val="18"/>
              </w:rPr>
              <w:t>15</w:t>
            </w:r>
          </w:p>
        </w:tc>
        <w:tc>
          <w:tcPr>
            <w:tcW w:w="1416" w:type="dxa"/>
            <w:vAlign w:val="center"/>
          </w:tcPr>
          <w:p w14:paraId="737FCABA" w14:textId="77777777" w:rsidR="00310C76" w:rsidRDefault="00310C76" w:rsidP="005E2C38">
            <w:pPr>
              <w:pStyle w:val="TableParagraph"/>
              <w:ind w:left="170" w:right="112"/>
              <w:rPr>
                <w:sz w:val="18"/>
              </w:rPr>
            </w:pPr>
            <w:r w:rsidRPr="00292F3B">
              <w:rPr>
                <w:sz w:val="18"/>
              </w:rPr>
              <w:t xml:space="preserve">Comité de </w:t>
            </w:r>
            <w:r>
              <w:rPr>
                <w:sz w:val="18"/>
              </w:rPr>
              <w:t>Transparencia</w:t>
            </w:r>
          </w:p>
        </w:tc>
        <w:tc>
          <w:tcPr>
            <w:tcW w:w="1985" w:type="dxa"/>
            <w:vAlign w:val="center"/>
          </w:tcPr>
          <w:p w14:paraId="089148E5" w14:textId="77777777" w:rsidR="00310C76" w:rsidRDefault="00310C76" w:rsidP="005E2C38">
            <w:pPr>
              <w:pStyle w:val="TableParagraph"/>
              <w:spacing w:line="219" w:lineRule="exact"/>
              <w:ind w:left="177" w:right="102"/>
              <w:rPr>
                <w:sz w:val="18"/>
              </w:rPr>
            </w:pPr>
            <w:r w:rsidRPr="00292F3B">
              <w:rPr>
                <w:sz w:val="18"/>
              </w:rPr>
              <w:t xml:space="preserve">Resuelve sobre la inexistencia de los datos personales </w:t>
            </w:r>
            <w:proofErr w:type="gramStart"/>
            <w:r w:rsidRPr="00292F3B">
              <w:rPr>
                <w:sz w:val="18"/>
              </w:rPr>
              <w:t>y  comunica</w:t>
            </w:r>
            <w:proofErr w:type="gramEnd"/>
            <w:r w:rsidRPr="00292F3B">
              <w:rPr>
                <w:sz w:val="18"/>
              </w:rPr>
              <w:t xml:space="preserve"> la resolución </w:t>
            </w:r>
          </w:p>
        </w:tc>
        <w:tc>
          <w:tcPr>
            <w:tcW w:w="5353" w:type="dxa"/>
            <w:vAlign w:val="center"/>
          </w:tcPr>
          <w:p w14:paraId="48A62E77" w14:textId="77777777" w:rsidR="00310C76" w:rsidRDefault="00310C76" w:rsidP="005E2C38">
            <w:pPr>
              <w:pStyle w:val="TableParagraph"/>
              <w:spacing w:before="1"/>
              <w:ind w:left="108" w:right="276"/>
              <w:jc w:val="both"/>
              <w:rPr>
                <w:sz w:val="18"/>
              </w:rPr>
            </w:pPr>
            <w:r>
              <w:rPr>
                <w:sz w:val="18"/>
              </w:rPr>
              <w:t>Con base en la información de la(s) Unidad(es) Administrativa(s) correspondientes, el Comité de Transparencia dictamina que la Institución no cuenta con los datos personales a que se refiere la solicitud de Derechos ARCO recibida e instruye se comunique dicha resolución al solicitante.</w:t>
            </w:r>
          </w:p>
        </w:tc>
      </w:tr>
      <w:tr w:rsidR="00310C76" w:rsidRPr="00292F3B" w14:paraId="5965AF1D" w14:textId="77777777" w:rsidTr="005E2C38">
        <w:trPr>
          <w:trHeight w:val="958"/>
        </w:trPr>
        <w:tc>
          <w:tcPr>
            <w:tcW w:w="535" w:type="dxa"/>
            <w:vAlign w:val="center"/>
          </w:tcPr>
          <w:p w14:paraId="1076CB84" w14:textId="77777777" w:rsidR="00310C76" w:rsidRPr="00292F3B" w:rsidRDefault="00310C76" w:rsidP="005E2C38">
            <w:pPr>
              <w:pStyle w:val="TableParagraph"/>
              <w:spacing w:line="200" w:lineRule="exact"/>
              <w:ind w:left="7"/>
              <w:jc w:val="center"/>
              <w:rPr>
                <w:sz w:val="18"/>
              </w:rPr>
            </w:pPr>
            <w:r w:rsidRPr="0049749E">
              <w:rPr>
                <w:sz w:val="18"/>
              </w:rPr>
              <w:t>16</w:t>
            </w:r>
          </w:p>
        </w:tc>
        <w:tc>
          <w:tcPr>
            <w:tcW w:w="1416" w:type="dxa"/>
            <w:vAlign w:val="center"/>
          </w:tcPr>
          <w:p w14:paraId="386A37CF" w14:textId="77777777" w:rsidR="00310C76" w:rsidRPr="00292F3B" w:rsidRDefault="00310C76" w:rsidP="005E2C38">
            <w:pPr>
              <w:pStyle w:val="TableParagraph"/>
              <w:ind w:left="170" w:right="112"/>
              <w:rPr>
                <w:rFonts w:ascii="Times New Roman"/>
                <w:sz w:val="18"/>
              </w:rPr>
            </w:pPr>
            <w:r w:rsidRPr="00292F3B">
              <w:rPr>
                <w:sz w:val="18"/>
              </w:rPr>
              <w:t>Unidad de Transparencia o Personal</w:t>
            </w:r>
            <w:r>
              <w:rPr>
                <w:sz w:val="18"/>
              </w:rPr>
              <w:t xml:space="preserve"> de Apoyo de la Unidad de Transparencia</w:t>
            </w:r>
          </w:p>
        </w:tc>
        <w:tc>
          <w:tcPr>
            <w:tcW w:w="1985" w:type="dxa"/>
            <w:vAlign w:val="center"/>
          </w:tcPr>
          <w:p w14:paraId="5DEBC428" w14:textId="77777777" w:rsidR="00310C76" w:rsidRPr="00292F3B" w:rsidRDefault="00310C76" w:rsidP="005E2C38">
            <w:pPr>
              <w:pStyle w:val="TableParagraph"/>
              <w:ind w:left="177" w:right="102"/>
              <w:rPr>
                <w:sz w:val="18"/>
              </w:rPr>
            </w:pPr>
            <w:proofErr w:type="gramStart"/>
            <w:r w:rsidRPr="00292F3B">
              <w:rPr>
                <w:sz w:val="18"/>
              </w:rPr>
              <w:t xml:space="preserve">Comunica </w:t>
            </w:r>
            <w:r>
              <w:rPr>
                <w:sz w:val="18"/>
              </w:rPr>
              <w:t xml:space="preserve"> la</w:t>
            </w:r>
            <w:proofErr w:type="gramEnd"/>
            <w:r>
              <w:rPr>
                <w:sz w:val="18"/>
              </w:rPr>
              <w:t xml:space="preserve"> resolución al solicitante</w:t>
            </w:r>
          </w:p>
        </w:tc>
        <w:tc>
          <w:tcPr>
            <w:tcW w:w="5353" w:type="dxa"/>
            <w:vAlign w:val="center"/>
          </w:tcPr>
          <w:p w14:paraId="38D12912" w14:textId="77777777" w:rsidR="00310C76" w:rsidRDefault="00310C76" w:rsidP="005E2C38">
            <w:pPr>
              <w:pStyle w:val="TableParagraph"/>
              <w:spacing w:before="1"/>
              <w:ind w:left="108" w:right="276"/>
              <w:jc w:val="both"/>
              <w:rPr>
                <w:sz w:val="18"/>
              </w:rPr>
            </w:pPr>
            <w:r w:rsidRPr="00292F3B">
              <w:rPr>
                <w:sz w:val="18"/>
              </w:rPr>
              <w:t>Comunica la resolución al solicitante</w:t>
            </w:r>
            <w:r>
              <w:rPr>
                <w:sz w:val="18"/>
              </w:rPr>
              <w:t xml:space="preserve"> mediante el sistema que para tal efecto tiene dispuesto el INAI.</w:t>
            </w:r>
          </w:p>
          <w:p w14:paraId="4B2158A7" w14:textId="77777777" w:rsidR="00310C76" w:rsidRDefault="00310C76" w:rsidP="005E2C38">
            <w:pPr>
              <w:pStyle w:val="TableParagraph"/>
              <w:spacing w:before="1" w:line="199" w:lineRule="exact"/>
              <w:ind w:left="108" w:right="276"/>
              <w:jc w:val="both"/>
              <w:rPr>
                <w:sz w:val="18"/>
              </w:rPr>
            </w:pPr>
          </w:p>
          <w:p w14:paraId="5952D296" w14:textId="77777777" w:rsidR="00310C76" w:rsidRPr="00292F3B" w:rsidRDefault="00310C76" w:rsidP="005E2C38">
            <w:pPr>
              <w:pStyle w:val="TableParagraph"/>
              <w:spacing w:before="1" w:line="199" w:lineRule="exact"/>
              <w:ind w:left="108" w:right="276"/>
              <w:jc w:val="both"/>
              <w:rPr>
                <w:sz w:val="18"/>
              </w:rPr>
            </w:pPr>
            <w:r w:rsidRPr="00292F3B">
              <w:rPr>
                <w:sz w:val="18"/>
              </w:rPr>
              <w:t>Fin de procedimiento</w:t>
            </w:r>
            <w:r>
              <w:rPr>
                <w:sz w:val="18"/>
              </w:rPr>
              <w:t>.</w:t>
            </w:r>
          </w:p>
        </w:tc>
      </w:tr>
    </w:tbl>
    <w:p w14:paraId="3E22CFF2" w14:textId="77777777" w:rsidR="00310C76" w:rsidRPr="008F03C2" w:rsidRDefault="00310C76" w:rsidP="00CC1946">
      <w:pPr>
        <w:rPr>
          <w:rFonts w:cstheme="minorHAnsi"/>
          <w:sz w:val="20"/>
        </w:rPr>
      </w:pPr>
    </w:p>
    <w:p w14:paraId="012B04B3" w14:textId="77777777" w:rsidR="008F03C2" w:rsidRPr="008F03C2" w:rsidRDefault="008F03C2" w:rsidP="008F03C2">
      <w:pPr>
        <w:widowControl w:val="0"/>
        <w:autoSpaceDE w:val="0"/>
        <w:autoSpaceDN w:val="0"/>
        <w:spacing w:after="0" w:line="201" w:lineRule="exact"/>
        <w:rPr>
          <w:rFonts w:ascii="Calibri" w:eastAsia="Calibri" w:hAnsi="Calibri" w:cs="Calibri"/>
          <w:sz w:val="18"/>
          <w:lang w:val="es-ES"/>
        </w:rPr>
        <w:sectPr w:rsidR="008F03C2" w:rsidRPr="008F03C2" w:rsidSect="00593275">
          <w:headerReference w:type="default" r:id="rId9"/>
          <w:footerReference w:type="default" r:id="rId10"/>
          <w:pgSz w:w="12240" w:h="15840"/>
          <w:pgMar w:top="1520" w:right="900" w:bottom="709" w:left="1240" w:header="654" w:footer="1326" w:gutter="0"/>
          <w:cols w:space="720"/>
        </w:sectPr>
      </w:pPr>
      <w:r w:rsidRPr="008F03C2">
        <w:rPr>
          <w:rFonts w:ascii="Calibri" w:eastAsia="Calibri" w:hAnsi="Calibri" w:cs="Calibri"/>
          <w:noProof/>
          <w:lang w:val="es-ES"/>
        </w:rPr>
        <mc:AlternateContent>
          <mc:Choice Requires="wpg">
            <w:drawing>
              <wp:anchor distT="0" distB="0" distL="114300" distR="114300" simplePos="0" relativeHeight="251667456" behindDoc="1" locked="0" layoutInCell="1" allowOverlap="1" wp14:anchorId="4B8337F9" wp14:editId="04071FD5">
                <wp:simplePos x="0" y="0"/>
                <wp:positionH relativeFrom="page">
                  <wp:posOffset>742950</wp:posOffset>
                </wp:positionH>
                <wp:positionV relativeFrom="page">
                  <wp:posOffset>20859750</wp:posOffset>
                </wp:positionV>
                <wp:extent cx="6152515" cy="8001635"/>
                <wp:effectExtent l="0" t="0" r="19685" b="0"/>
                <wp:wrapNone/>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52515" cy="8001635"/>
                          <a:chOff x="1176" y="654"/>
                          <a:chExt cx="9689" cy="12601"/>
                        </a:xfrm>
                      </wpg:grpSpPr>
                      <pic:pic xmlns:pic="http://schemas.openxmlformats.org/drawingml/2006/picture">
                        <pic:nvPicPr>
                          <pic:cNvPr id="6"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590" y="654"/>
                            <a:ext cx="2525" cy="8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 name="Line 7"/>
                        <wps:cNvCnPr>
                          <a:cxnSpLocks noChangeShapeType="1"/>
                        </wps:cNvCnPr>
                        <wps:spPr bwMode="auto">
                          <a:xfrm>
                            <a:off x="1601" y="1526"/>
                            <a:ext cx="9264" cy="0"/>
                          </a:xfrm>
                          <a:prstGeom prst="line">
                            <a:avLst/>
                          </a:prstGeom>
                          <a:noFill/>
                          <a:ln w="25400">
                            <a:solidFill>
                              <a:srgbClr val="001F5F"/>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8"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1176" y="1540"/>
                            <a:ext cx="9300" cy="11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group w14:anchorId="056860BB" id="Group 5" o:spid="_x0000_s1026" style="position:absolute;margin-left:58.5pt;margin-top:1642.5pt;width:484.45pt;height:630.05pt;z-index:-251649024;mso-position-horizontal-relative:page;mso-position-vertical-relative:page" coordorigin="1176,654" coordsize="9689,1260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left:1590;top:654;width:2525;height:8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">
                  <v:imagedata r:id="rId13" o:title=""/>
                </v:shape>
                <v:line id="Line 7" o:spid="_x0000_s1028" style="position:absolute;visibility:visible;mso-wrap-style:square" from="1601,1526" to="10865,15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" strokecolor="#001f5f" strokeweight="2pt"/>
                <v:shape id="Picture 6" o:spid="_x0000_s1029" type="#_x0000_t75" style="position:absolute;left:1176;top:1540;width:9300;height:1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">
                  <v:imagedata r:id="rId14" o:title=""/>
                </v:shape>
                <w10:wrap anchorx="page" anchory="page"/>
              </v:group>
            </w:pict>
          </mc:Fallback>
        </mc:AlternateContent>
      </w:r>
    </w:p>
    <w:p w14:paraId="4BDB2CC4" w14:textId="77777777" w:rsidR="00310C76" w:rsidRDefault="00310C76" w:rsidP="00647AAC">
      <w:pPr>
        <w:jc w:val="both"/>
      </w:pPr>
      <w:r>
        <w:rPr>
          <w:noProof/>
        </w:rPr>
        <w:lastRenderedPageBreak/>
        <mc:AlternateContent>
          <mc:Choice Requires="wps">
            <w:drawing>
              <wp:anchor distT="0" distB="0" distL="114300" distR="114300" simplePos="0" relativeHeight="251673600" behindDoc="0" locked="0" layoutInCell="1" allowOverlap="1" wp14:anchorId="6CAE2DC4" wp14:editId="20137065">
                <wp:simplePos x="0" y="0"/>
                <wp:positionH relativeFrom="column">
                  <wp:posOffset>1403350</wp:posOffset>
                </wp:positionH>
                <wp:positionV relativeFrom="paragraph">
                  <wp:posOffset>-692785</wp:posOffset>
                </wp:positionV>
                <wp:extent cx="4832350" cy="685800"/>
                <wp:effectExtent l="0" t="0" r="0" b="0"/>
                <wp:wrapNone/>
                <wp:docPr id="5" name="Cuadro de texto 5"/>
                <wp:cNvGraphicFramePr/>
                <a:graphic xmlns:a="http://schemas.openxmlformats.org/drawingml/2006/main">
                  <a:graphicData uri="http://schemas.microsoft.com/office/word/2010/wordprocessingShape">
                    <wps:wsp>
                      <wps:cNvSpPr txBox="1"/>
                      <wps:spPr>
                        <a:xfrm>
                          <a:off x="0" y="0"/>
                          <a:ext cx="4832350" cy="685800"/>
                        </a:xfrm>
                        <a:prstGeom prst="rect">
                          <a:avLst/>
                        </a:prstGeom>
                        <a:noFill/>
                        <a:ln w="6350">
                          <a:noFill/>
                        </a:ln>
                      </wps:spPr>
                      <wps:txbx>
                        <w:txbxContent>
                          <w:p w14:paraId="26216C8C" w14:textId="77777777" w:rsidR="00CC1946" w:rsidRPr="005671D3" w:rsidRDefault="00CC1946" w:rsidP="00CC1946">
                            <w:pPr>
                              <w:jc w:val="both"/>
                              <w:rPr>
                                <w:rFonts w:ascii="Arial Black" w:hAnsi="Arial Black"/>
                                <w:color w:val="1F3864" w:themeColor="accent1" w:themeShade="80"/>
                                <w:sz w:val="20"/>
                                <w:szCs w:val="20"/>
                              </w:rPr>
                            </w:pPr>
                            <w:r w:rsidRPr="005671D3">
                              <w:rPr>
                                <w:rFonts w:ascii="Arial Black" w:hAnsi="Arial Black"/>
                                <w:color w:val="1F3864" w:themeColor="accent1" w:themeShade="80"/>
                                <w:sz w:val="20"/>
                                <w:szCs w:val="20"/>
                              </w:rPr>
                              <w:t xml:space="preserve">Procedimiento </w:t>
                            </w:r>
                            <w:r w:rsidRPr="005671D3">
                              <w:rPr>
                                <w:rFonts w:ascii="Arial Black" w:hAnsi="Arial Black" w:cstheme="minorHAnsi"/>
                                <w:color w:val="1F3864" w:themeColor="accent1" w:themeShade="80"/>
                                <w:sz w:val="20"/>
                              </w:rPr>
                              <w:t>internos establecidos e implementados que aseguren mayor eficiencia en la gestión de las solicitudes para el ejercicio de los derechos ARCO</w:t>
                            </w:r>
                          </w:p>
                          <w:p w14:paraId="6B4DF5A6" w14:textId="77777777" w:rsidR="00CC1946" w:rsidRDefault="00CC1946" w:rsidP="00CC194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CAE2DC4" id="Cuadro de texto 5" o:spid="_x0000_s1027" type="#_x0000_t202" style="position:absolute;left:0;text-align:left;margin-left:110.5pt;margin-top:-54.55pt;width:380.5pt;height:54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" filled="f" stroked="f" strokeweight=".5pt">
                <v:textbox>
                  <w:txbxContent>
                    <w:p w14:paraId="26216C8C" w14:textId="77777777" w:rsidR="00CC1946" w:rsidRPr="005671D3" w:rsidRDefault="00CC1946" w:rsidP="00CC1946">
                      <w:pPr>
                        <w:jc w:val="both"/>
                        <w:rPr>
                          <w:rFonts w:ascii="Arial Black" w:hAnsi="Arial Black"/>
                          <w:color w:val="1F3864" w:themeColor="accent1" w:themeShade="80"/>
                          <w:sz w:val="20"/>
                          <w:szCs w:val="20"/>
                        </w:rPr>
                      </w:pPr>
                      <w:r w:rsidRPr="005671D3">
                        <w:rPr>
                          <w:rFonts w:ascii="Arial Black" w:hAnsi="Arial Black"/>
                          <w:color w:val="1F3864" w:themeColor="accent1" w:themeShade="80"/>
                          <w:sz w:val="20"/>
                          <w:szCs w:val="20"/>
                        </w:rPr>
                        <w:t xml:space="preserve">Procedimiento </w:t>
                      </w:r>
                      <w:r w:rsidRPr="005671D3">
                        <w:rPr>
                          <w:rFonts w:ascii="Arial Black" w:hAnsi="Arial Black" w:cstheme="minorHAnsi"/>
                          <w:color w:val="1F3864" w:themeColor="accent1" w:themeShade="80"/>
                          <w:sz w:val="20"/>
                        </w:rPr>
                        <w:t>internos establecidos e implementados que aseguren mayor eficiencia en la gestión de las solicitudes para el ejercicio de los derechos ARCO</w:t>
                      </w:r>
                    </w:p>
                    <w:p w14:paraId="6B4DF5A6" w14:textId="77777777" w:rsidR="00CC1946" w:rsidRDefault="00CC1946" w:rsidP="00CC1946"/>
                  </w:txbxContent>
                </v:textbox>
              </v:shape>
            </w:pict>
          </mc:Fallback>
        </mc:AlternateContent>
      </w:r>
      <w:r w:rsidR="005671D3">
        <w:rPr>
          <w:noProof/>
        </w:rPr>
        <mc:AlternateContent>
          <mc:Choice Requires="wps">
            <w:drawing>
              <wp:anchor distT="0" distB="0" distL="114300" distR="114300" simplePos="0" relativeHeight="251676672" behindDoc="1" locked="0" layoutInCell="1" allowOverlap="1" wp14:anchorId="442FE28D" wp14:editId="67303C4A">
                <wp:simplePos x="0" y="0"/>
                <wp:positionH relativeFrom="column">
                  <wp:posOffset>-356235</wp:posOffset>
                </wp:positionH>
                <wp:positionV relativeFrom="paragraph">
                  <wp:posOffset>-23494</wp:posOffset>
                </wp:positionV>
                <wp:extent cx="6248400" cy="0"/>
                <wp:effectExtent l="0" t="0" r="0" b="0"/>
                <wp:wrapNone/>
                <wp:docPr id="17"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8400" cy="0"/>
                        </a:xfrm>
                        <a:prstGeom prst="line">
                          <a:avLst/>
                        </a:prstGeom>
                        <a:ln>
                          <a:headEnd/>
                          <a:tailEnd/>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7281AF" id="Line 7"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05pt,-1.85pt" to="463.9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" strokecolor="#4472c4 [3204]" strokeweight="1.5pt">
                <v:stroke joinstyle="miter"/>
              </v:line>
            </w:pict>
          </mc:Fallback>
        </mc:AlternateContent>
      </w:r>
      <w:r w:rsidR="005671D3">
        <w:rPr>
          <w:noProof/>
        </w:rPr>
        <w:drawing>
          <wp:anchor distT="0" distB="0" distL="114300" distR="114300" simplePos="0" relativeHeight="251675648" behindDoc="1" locked="0" layoutInCell="1" allowOverlap="1" wp14:anchorId="0086B63C" wp14:editId="4B09C395">
            <wp:simplePos x="0" y="0"/>
            <wp:positionH relativeFrom="column">
              <wp:posOffset>-455295</wp:posOffset>
            </wp:positionH>
            <wp:positionV relativeFrom="paragraph">
              <wp:posOffset>-630555</wp:posOffset>
            </wp:positionV>
            <wp:extent cx="1603375" cy="549910"/>
            <wp:effectExtent l="0" t="0" r="0" b="2540"/>
            <wp:wrapNone/>
            <wp:docPr id="1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03375" cy="549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14:paraId="36F3DF8F" w14:textId="5F25E551" w:rsidR="00647AAC" w:rsidRPr="00310C76" w:rsidRDefault="00647AAC" w:rsidP="00647AAC">
      <w:pPr>
        <w:jc w:val="both"/>
      </w:pPr>
      <w:bookmarkStart w:id="1" w:name="_GoBack"/>
      <w:bookmarkEnd w:id="1"/>
      <w:r w:rsidRPr="00B1550D">
        <w:rPr>
          <w:rFonts w:ascii="Segoe UI Black" w:hAnsi="Segoe UI Black"/>
          <w:color w:val="1F3864" w:themeColor="accent1" w:themeShade="80"/>
          <w:sz w:val="24"/>
          <w:szCs w:val="28"/>
          <w:lang w:val="es-ES"/>
        </w:rPr>
        <w:t xml:space="preserve">Procedimiento operativo en materia de protección de datos personales. </w:t>
      </w:r>
    </w:p>
    <w:p w14:paraId="44D44EC2" w14:textId="77777777" w:rsidR="00647AAC" w:rsidRPr="00205133" w:rsidRDefault="00647AAC" w:rsidP="00647AAC">
      <w:pPr>
        <w:jc w:val="both"/>
        <w:rPr>
          <w:rFonts w:ascii="Arial" w:hAnsi="Arial" w:cs="Arial"/>
        </w:rPr>
      </w:pPr>
      <w:r>
        <w:rPr>
          <w:rFonts w:ascii="Arial" w:hAnsi="Arial" w:cs="Arial"/>
        </w:rPr>
        <w:t xml:space="preserve">En este procedimiento se </w:t>
      </w:r>
      <w:r w:rsidRPr="00205133">
        <w:rPr>
          <w:rFonts w:ascii="Arial" w:hAnsi="Arial" w:cs="Arial"/>
        </w:rPr>
        <w:t>establecen las actividades necesarias para realizar el tratamiento a los datos personales, cumpliendo con las directrices dispuestas por la Ley General de Protección de Datos Personales en Posesión de Sujetos Obligados y demás normatividad aplicable.</w:t>
      </w:r>
    </w:p>
    <w:p w14:paraId="1FDE5234" w14:textId="77777777" w:rsidR="00647AAC" w:rsidRPr="00205133" w:rsidRDefault="00647AAC" w:rsidP="00647AAC">
      <w:pPr>
        <w:jc w:val="both"/>
        <w:rPr>
          <w:rFonts w:ascii="Arial" w:hAnsi="Arial" w:cs="Arial"/>
        </w:rPr>
      </w:pPr>
      <w:r w:rsidRPr="00205133">
        <w:rPr>
          <w:rFonts w:ascii="Arial" w:hAnsi="Arial" w:cs="Arial"/>
        </w:rPr>
        <w:t xml:space="preserve">Asimismo, el documento señalado describe las bases mínimas y condiciones que rigen el tratamiento de los datos personales que FIRA tiene en su posesión, de acuerdo a lo que estipula la “Ley General de Protección de Datos Personales en Posesión de Sujetos Obligados” (LGPDPPSO),  teniendo como objeto, garantizar el derecho constitucional que tienen todas las personas a que sus datos de carácter personal sean protegidos, así como a ejercer sus derechos ARCO (Acceso, Rectificación, Cancelación y Oposición). Los principios y disposiciones contenidas en la mencionada ley son aplicables a los datos personales que obren en soportes físicos o electrónicos o se encuentren registrados en cualquier base de datos de las Unidades Administrativas de FIRA, que los haga susceptibles de tratamiento, ya sean de naturaleza pública o privada. </w:t>
      </w:r>
    </w:p>
    <w:p w14:paraId="2F0453AF" w14:textId="77777777" w:rsidR="00647AAC" w:rsidRPr="00205133" w:rsidRDefault="00647AAC" w:rsidP="00647AAC">
      <w:pPr>
        <w:jc w:val="both"/>
        <w:rPr>
          <w:rFonts w:ascii="Arial" w:hAnsi="Arial" w:cs="Arial"/>
        </w:rPr>
      </w:pPr>
      <w:r>
        <w:rPr>
          <w:rFonts w:ascii="Arial" w:hAnsi="Arial" w:cs="Arial"/>
        </w:rPr>
        <w:t>De la misma manera se establece que en</w:t>
      </w:r>
      <w:r w:rsidRPr="00205133">
        <w:rPr>
          <w:rFonts w:ascii="Arial" w:hAnsi="Arial" w:cs="Arial"/>
        </w:rPr>
        <w:t xml:space="preserve"> caso de que un solicitante no desee presentar su solicitud (es) de Derechos ARCO a través del sistema habilitado para tal efecto por el Instituto Nacional de Transparencia, Acceso a la Información y Protección de Datos Personales, (INAI), deberá ser recibida por la Unidad Administrativa, quien previamente tendrá que revisar que la solicitud cumpla con los requisitos estipulados en la especificación “Requisitos para presentar una solicitud de Derechos ARCO”. Una vez recibida la solicitud, esta tendrá que ser remitida a la Unidad de Transparencia, mediante el correo electrónico utransparencia@fira.gob.mx y/o al Personal de Apoyo de la misma para su atención, a más tardar al día siguiente.</w:t>
      </w:r>
    </w:p>
    <w:p w14:paraId="540B1C4B" w14:textId="77777777" w:rsidR="00647AAC" w:rsidRPr="00205133" w:rsidRDefault="00647AAC" w:rsidP="00647AAC">
      <w:pPr>
        <w:jc w:val="both"/>
        <w:rPr>
          <w:rFonts w:ascii="Arial" w:hAnsi="Arial" w:cs="Arial"/>
        </w:rPr>
      </w:pPr>
      <w:r w:rsidRPr="00205133">
        <w:rPr>
          <w:rFonts w:ascii="Arial" w:hAnsi="Arial" w:cs="Arial"/>
        </w:rPr>
        <w:t xml:space="preserve">El Personal Habilitado, deberá guardar </w:t>
      </w:r>
      <w:r w:rsidRPr="00205133">
        <w:rPr>
          <w:rFonts w:ascii="Arial" w:hAnsi="Arial" w:cs="Arial"/>
          <w:b/>
          <w:bCs/>
        </w:rPr>
        <w:t>estricta confidencialidad</w:t>
      </w:r>
      <w:r w:rsidRPr="00205133">
        <w:rPr>
          <w:rFonts w:ascii="Arial" w:hAnsi="Arial" w:cs="Arial"/>
        </w:rPr>
        <w:t xml:space="preserve"> de la información proporcionada por el solicitante, a fin de que se garantice la seguridad de los datos personales. </w:t>
      </w:r>
    </w:p>
    <w:p w14:paraId="49493A2B" w14:textId="77777777" w:rsidR="00647AAC" w:rsidRPr="00205133" w:rsidRDefault="00647AAC" w:rsidP="00647AAC">
      <w:pPr>
        <w:jc w:val="both"/>
        <w:rPr>
          <w:rFonts w:ascii="Arial" w:hAnsi="Arial" w:cs="Arial"/>
          <w:b/>
          <w:bCs/>
        </w:rPr>
      </w:pPr>
      <w:r w:rsidRPr="00205133">
        <w:rPr>
          <w:rFonts w:ascii="Arial" w:hAnsi="Arial" w:cs="Arial"/>
        </w:rPr>
        <w:t xml:space="preserve">Para </w:t>
      </w:r>
      <w:r w:rsidRPr="00647AAC">
        <w:rPr>
          <w:rFonts w:ascii="Arial" w:hAnsi="Arial" w:cs="Arial"/>
          <w:b/>
        </w:rPr>
        <w:t>mantener el control de las solicitudes de ejercicio de derechos ARCO y tener seguridad de que se da una respuesta apropiada a los solicitantes</w:t>
      </w:r>
      <w:r w:rsidRPr="00205133">
        <w:rPr>
          <w:rFonts w:ascii="Arial" w:hAnsi="Arial" w:cs="Arial"/>
        </w:rPr>
        <w:t>, únicamente la Unidad de Transparencia de FIRA, a través de la Subdirección Jurídica de Asuntos Administrativos, en forma centralizada, tramitará la información que proporcione la Unidad Administrativa responsable y dará seguimiento en la atención de la misma.</w:t>
      </w:r>
    </w:p>
    <w:p w14:paraId="35481F35" w14:textId="561ED0D5" w:rsidR="002156D4" w:rsidRDefault="002156D4" w:rsidP="0002551C">
      <w:pPr>
        <w:jc w:val="both"/>
      </w:pPr>
    </w:p>
    <w:p w14:paraId="773E646D" w14:textId="2F9F9CC4" w:rsidR="00647AAC" w:rsidRDefault="00647AAC" w:rsidP="0002551C">
      <w:pPr>
        <w:jc w:val="both"/>
      </w:pPr>
    </w:p>
    <w:p w14:paraId="194DC5BA" w14:textId="57A71EBA" w:rsidR="00647AAC" w:rsidRDefault="00647AAC" w:rsidP="0002551C">
      <w:pPr>
        <w:jc w:val="both"/>
      </w:pPr>
    </w:p>
    <w:p w14:paraId="41529B37" w14:textId="19195810" w:rsidR="00647AAC" w:rsidRDefault="00647AAC" w:rsidP="0002551C">
      <w:pPr>
        <w:jc w:val="both"/>
      </w:pPr>
    </w:p>
    <w:p w14:paraId="7C54116F" w14:textId="77777777" w:rsidR="00647AAC" w:rsidRDefault="00647AAC" w:rsidP="0002551C">
      <w:pPr>
        <w:jc w:val="both"/>
      </w:pPr>
    </w:p>
    <w:sectPr w:rsidR="00647AAC">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B1B494" w14:textId="77777777" w:rsidR="007A4586" w:rsidRDefault="007A4586" w:rsidP="008F03C2">
      <w:pPr>
        <w:spacing w:after="0" w:line="240" w:lineRule="auto"/>
      </w:pPr>
      <w:r>
        <w:separator/>
      </w:r>
    </w:p>
  </w:endnote>
  <w:endnote w:type="continuationSeparator" w:id="0">
    <w:p w14:paraId="3F66E3A0" w14:textId="77777777" w:rsidR="007A4586" w:rsidRDefault="007A4586" w:rsidP="008F03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Black">
    <w:panose1 w:val="020B0A02040204020203"/>
    <w:charset w:val="00"/>
    <w:family w:val="swiss"/>
    <w:pitch w:val="variable"/>
    <w:sig w:usb0="E00002FF" w:usb1="4000E47F" w:usb2="00000021"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12347B" w14:textId="6BDE9046" w:rsidR="00686889" w:rsidRDefault="005671D3">
    <w:pPr>
      <w:pStyle w:val="Textoindependiente"/>
      <w:spacing w:line="14" w:lineRule="auto"/>
      <w:rPr>
        <w:sz w:val="20"/>
      </w:rPr>
    </w:pPr>
    <w:r>
      <w:rPr>
        <w:noProof/>
      </w:rPr>
      <mc:AlternateContent>
        <mc:Choice Requires="wps">
          <w:drawing>
            <wp:anchor distT="0" distB="0" distL="114300" distR="114300" simplePos="0" relativeHeight="251661312" behindDoc="1" locked="0" layoutInCell="1" allowOverlap="1" wp14:anchorId="1446FC6E" wp14:editId="024ECEFF">
              <wp:simplePos x="0" y="0"/>
              <wp:positionH relativeFrom="page">
                <wp:posOffset>927100</wp:posOffset>
              </wp:positionH>
              <wp:positionV relativeFrom="page">
                <wp:posOffset>9038590</wp:posOffset>
              </wp:positionV>
              <wp:extent cx="5830570" cy="27940"/>
              <wp:effectExtent l="0" t="0" r="0" b="0"/>
              <wp:wrapNone/>
              <wp:docPr id="12"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30570" cy="27940"/>
                      </a:xfrm>
                      <a:custGeom>
                        <a:avLst/>
                        <a:gdLst>
                          <a:gd name="T0" fmla="+- 0 4611 1460"/>
                          <a:gd name="T1" fmla="*/ T0 w 9182"/>
                          <a:gd name="T2" fmla="+- 0 14234 14234"/>
                          <a:gd name="T3" fmla="*/ 14234 h 44"/>
                          <a:gd name="T4" fmla="+- 0 1460 1460"/>
                          <a:gd name="T5" fmla="*/ T4 w 9182"/>
                          <a:gd name="T6" fmla="+- 0 14234 14234"/>
                          <a:gd name="T7" fmla="*/ 14234 h 44"/>
                          <a:gd name="T8" fmla="+- 0 1460 1460"/>
                          <a:gd name="T9" fmla="*/ T8 w 9182"/>
                          <a:gd name="T10" fmla="+- 0 14277 14234"/>
                          <a:gd name="T11" fmla="*/ 14277 h 44"/>
                          <a:gd name="T12" fmla="+- 0 4611 1460"/>
                          <a:gd name="T13" fmla="*/ T12 w 9182"/>
                          <a:gd name="T14" fmla="+- 0 14277 14234"/>
                          <a:gd name="T15" fmla="*/ 14277 h 44"/>
                          <a:gd name="T16" fmla="+- 0 4611 1460"/>
                          <a:gd name="T17" fmla="*/ T16 w 9182"/>
                          <a:gd name="T18" fmla="+- 0 14234 14234"/>
                          <a:gd name="T19" fmla="*/ 14234 h 44"/>
                          <a:gd name="T20" fmla="+- 0 7276 1460"/>
                          <a:gd name="T21" fmla="*/ T20 w 9182"/>
                          <a:gd name="T22" fmla="+- 0 14234 14234"/>
                          <a:gd name="T23" fmla="*/ 14234 h 44"/>
                          <a:gd name="T24" fmla="+- 0 4655 1460"/>
                          <a:gd name="T25" fmla="*/ T24 w 9182"/>
                          <a:gd name="T26" fmla="+- 0 14234 14234"/>
                          <a:gd name="T27" fmla="*/ 14234 h 44"/>
                          <a:gd name="T28" fmla="+- 0 4611 1460"/>
                          <a:gd name="T29" fmla="*/ T28 w 9182"/>
                          <a:gd name="T30" fmla="+- 0 14234 14234"/>
                          <a:gd name="T31" fmla="*/ 14234 h 44"/>
                          <a:gd name="T32" fmla="+- 0 4611 1460"/>
                          <a:gd name="T33" fmla="*/ T32 w 9182"/>
                          <a:gd name="T34" fmla="+- 0 14277 14234"/>
                          <a:gd name="T35" fmla="*/ 14277 h 44"/>
                          <a:gd name="T36" fmla="+- 0 4655 1460"/>
                          <a:gd name="T37" fmla="*/ T36 w 9182"/>
                          <a:gd name="T38" fmla="+- 0 14277 14234"/>
                          <a:gd name="T39" fmla="*/ 14277 h 44"/>
                          <a:gd name="T40" fmla="+- 0 7276 1460"/>
                          <a:gd name="T41" fmla="*/ T40 w 9182"/>
                          <a:gd name="T42" fmla="+- 0 14277 14234"/>
                          <a:gd name="T43" fmla="*/ 14277 h 44"/>
                          <a:gd name="T44" fmla="+- 0 7276 1460"/>
                          <a:gd name="T45" fmla="*/ T44 w 9182"/>
                          <a:gd name="T46" fmla="+- 0 14234 14234"/>
                          <a:gd name="T47" fmla="*/ 14234 h 44"/>
                          <a:gd name="T48" fmla="+- 0 10641 1460"/>
                          <a:gd name="T49" fmla="*/ T48 w 9182"/>
                          <a:gd name="T50" fmla="+- 0 14234 14234"/>
                          <a:gd name="T51" fmla="*/ 14234 h 44"/>
                          <a:gd name="T52" fmla="+- 0 7319 1460"/>
                          <a:gd name="T53" fmla="*/ T52 w 9182"/>
                          <a:gd name="T54" fmla="+- 0 14234 14234"/>
                          <a:gd name="T55" fmla="*/ 14234 h 44"/>
                          <a:gd name="T56" fmla="+- 0 7276 1460"/>
                          <a:gd name="T57" fmla="*/ T56 w 9182"/>
                          <a:gd name="T58" fmla="+- 0 14234 14234"/>
                          <a:gd name="T59" fmla="*/ 14234 h 44"/>
                          <a:gd name="T60" fmla="+- 0 7276 1460"/>
                          <a:gd name="T61" fmla="*/ T60 w 9182"/>
                          <a:gd name="T62" fmla="+- 0 14277 14234"/>
                          <a:gd name="T63" fmla="*/ 14277 h 44"/>
                          <a:gd name="T64" fmla="+- 0 7319 1460"/>
                          <a:gd name="T65" fmla="*/ T64 w 9182"/>
                          <a:gd name="T66" fmla="+- 0 14277 14234"/>
                          <a:gd name="T67" fmla="*/ 14277 h 44"/>
                          <a:gd name="T68" fmla="+- 0 10641 1460"/>
                          <a:gd name="T69" fmla="*/ T68 w 9182"/>
                          <a:gd name="T70" fmla="+- 0 14277 14234"/>
                          <a:gd name="T71" fmla="*/ 14277 h 44"/>
                          <a:gd name="T72" fmla="+- 0 10641 1460"/>
                          <a:gd name="T73" fmla="*/ T72 w 9182"/>
                          <a:gd name="T74" fmla="+- 0 14234 14234"/>
                          <a:gd name="T75" fmla="*/ 14234 h 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9182" h="44">
                            <a:moveTo>
                              <a:pt x="3151" y="0"/>
                            </a:moveTo>
                            <a:lnTo>
                              <a:pt x="0" y="0"/>
                            </a:lnTo>
                            <a:lnTo>
                              <a:pt x="0" y="43"/>
                            </a:lnTo>
                            <a:lnTo>
                              <a:pt x="3151" y="43"/>
                            </a:lnTo>
                            <a:lnTo>
                              <a:pt x="3151" y="0"/>
                            </a:lnTo>
                            <a:close/>
                            <a:moveTo>
                              <a:pt x="5816" y="0"/>
                            </a:moveTo>
                            <a:lnTo>
                              <a:pt x="3195" y="0"/>
                            </a:lnTo>
                            <a:lnTo>
                              <a:pt x="3151" y="0"/>
                            </a:lnTo>
                            <a:lnTo>
                              <a:pt x="3151" y="43"/>
                            </a:lnTo>
                            <a:lnTo>
                              <a:pt x="3195" y="43"/>
                            </a:lnTo>
                            <a:lnTo>
                              <a:pt x="5816" y="43"/>
                            </a:lnTo>
                            <a:lnTo>
                              <a:pt x="5816" y="0"/>
                            </a:lnTo>
                            <a:close/>
                            <a:moveTo>
                              <a:pt x="9181" y="0"/>
                            </a:moveTo>
                            <a:lnTo>
                              <a:pt x="5859" y="0"/>
                            </a:lnTo>
                            <a:lnTo>
                              <a:pt x="5816" y="0"/>
                            </a:lnTo>
                            <a:lnTo>
                              <a:pt x="5816" y="43"/>
                            </a:lnTo>
                            <a:lnTo>
                              <a:pt x="5859" y="43"/>
                            </a:lnTo>
                            <a:lnTo>
                              <a:pt x="9181" y="43"/>
                            </a:lnTo>
                            <a:lnTo>
                              <a:pt x="9181" y="0"/>
                            </a:lnTo>
                            <a:close/>
                          </a:path>
                        </a:pathLst>
                      </a:custGeom>
                      <a:solidFill>
                        <a:srgbClr val="001F5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6E7F5CD3" id="AutoShape 7" o:spid="_x0000_s1026" style="position:absolute;margin-left:73pt;margin-top:711.7pt;width:459.1pt;height:2.2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18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" path="m3151,l,,,43r3151,l3151,xm5816,l3195,r-44,l3151,43r44,l5816,43r,-43xm9181,l5859,r-43,l5816,43r43,l9181,43r,-43xe" fillcolor="#001f5f" stroked="f">
              <v:path arrowok="t" o:connecttype="custom" o:connectlocs="2000885,9038590;0,9038590;0,9065895;2000885,9065895;2000885,9038590;3693160,9038590;2028825,9038590;2000885,9038590;2000885,9065895;2028825,9065895;3693160,9065895;3693160,9038590;5829935,9038590;3720465,9038590;3693160,9038590;3693160,9065895;3720465,9065895;5829935,9065895;5829935,9038590" o:connectangles="0,0,0,0,0,0,0,0,0,0,0,0,0,0,0,0,0,0,0"/>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F87285" w14:textId="77777777" w:rsidR="007A4586" w:rsidRDefault="007A4586" w:rsidP="008F03C2">
      <w:pPr>
        <w:spacing w:after="0" w:line="240" w:lineRule="auto"/>
      </w:pPr>
      <w:r>
        <w:separator/>
      </w:r>
    </w:p>
  </w:footnote>
  <w:footnote w:type="continuationSeparator" w:id="0">
    <w:p w14:paraId="625C525E" w14:textId="77777777" w:rsidR="007A4586" w:rsidRDefault="007A4586" w:rsidP="008F03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9CAB2C" w14:textId="7CD3D46A" w:rsidR="00686889" w:rsidRDefault="007A4586">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C60761"/>
    <w:multiLevelType w:val="hybridMultilevel"/>
    <w:tmpl w:val="8378F06E"/>
    <w:lvl w:ilvl="0" w:tplc="4742FC06">
      <w:start w:val="1"/>
      <w:numFmt w:val="decimal"/>
      <w:lvlText w:val="%1."/>
      <w:lvlJc w:val="left"/>
      <w:pPr>
        <w:ind w:left="579" w:hanging="360"/>
      </w:pPr>
      <w:rPr>
        <w:rFonts w:ascii="Calibri" w:eastAsia="Calibri" w:hAnsi="Calibri" w:cs="Calibri" w:hint="default"/>
        <w:w w:val="100"/>
        <w:sz w:val="22"/>
        <w:szCs w:val="22"/>
        <w:lang w:val="es-ES" w:eastAsia="en-US" w:bidi="ar-SA"/>
      </w:rPr>
    </w:lvl>
    <w:lvl w:ilvl="1" w:tplc="30CE9B72">
      <w:start w:val="1"/>
      <w:numFmt w:val="upperRoman"/>
      <w:lvlText w:val="%2."/>
      <w:lvlJc w:val="left"/>
      <w:pPr>
        <w:ind w:left="786" w:hanging="252"/>
        <w:jc w:val="right"/>
      </w:pPr>
      <w:rPr>
        <w:rFonts w:ascii="Calibri" w:eastAsia="Calibri" w:hAnsi="Calibri" w:cs="Calibri" w:hint="default"/>
        <w:spacing w:val="-1"/>
        <w:w w:val="100"/>
        <w:sz w:val="22"/>
        <w:szCs w:val="22"/>
        <w:lang w:val="es-ES" w:eastAsia="en-US" w:bidi="ar-SA"/>
      </w:rPr>
    </w:lvl>
    <w:lvl w:ilvl="2" w:tplc="E474FAB2">
      <w:numFmt w:val="bullet"/>
      <w:lvlText w:val=""/>
      <w:lvlJc w:val="left"/>
      <w:pPr>
        <w:ind w:left="1210" w:hanging="360"/>
      </w:pPr>
      <w:rPr>
        <w:rFonts w:ascii="Symbol" w:eastAsia="Symbol" w:hAnsi="Symbol" w:cs="Symbol" w:hint="default"/>
        <w:w w:val="100"/>
        <w:sz w:val="22"/>
        <w:szCs w:val="22"/>
        <w:lang w:val="es-ES" w:eastAsia="en-US" w:bidi="ar-SA"/>
      </w:rPr>
    </w:lvl>
    <w:lvl w:ilvl="3" w:tplc="38384766">
      <w:numFmt w:val="bullet"/>
      <w:lvlText w:val="•"/>
      <w:lvlJc w:val="left"/>
      <w:pPr>
        <w:ind w:left="1220" w:hanging="360"/>
      </w:pPr>
      <w:rPr>
        <w:rFonts w:hint="default"/>
        <w:lang w:val="es-ES" w:eastAsia="en-US" w:bidi="ar-SA"/>
      </w:rPr>
    </w:lvl>
    <w:lvl w:ilvl="4" w:tplc="8BBC278E">
      <w:numFmt w:val="bullet"/>
      <w:lvlText w:val="•"/>
      <w:lvlJc w:val="left"/>
      <w:pPr>
        <w:ind w:left="2488" w:hanging="360"/>
      </w:pPr>
      <w:rPr>
        <w:rFonts w:hint="default"/>
        <w:lang w:val="es-ES" w:eastAsia="en-US" w:bidi="ar-SA"/>
      </w:rPr>
    </w:lvl>
    <w:lvl w:ilvl="5" w:tplc="EE1A0D50">
      <w:numFmt w:val="bullet"/>
      <w:lvlText w:val="•"/>
      <w:lvlJc w:val="left"/>
      <w:pPr>
        <w:ind w:left="3757" w:hanging="360"/>
      </w:pPr>
      <w:rPr>
        <w:rFonts w:hint="default"/>
        <w:lang w:val="es-ES" w:eastAsia="en-US" w:bidi="ar-SA"/>
      </w:rPr>
    </w:lvl>
    <w:lvl w:ilvl="6" w:tplc="37C018FC">
      <w:numFmt w:val="bullet"/>
      <w:lvlText w:val="•"/>
      <w:lvlJc w:val="left"/>
      <w:pPr>
        <w:ind w:left="5025" w:hanging="360"/>
      </w:pPr>
      <w:rPr>
        <w:rFonts w:hint="default"/>
        <w:lang w:val="es-ES" w:eastAsia="en-US" w:bidi="ar-SA"/>
      </w:rPr>
    </w:lvl>
    <w:lvl w:ilvl="7" w:tplc="054A5632">
      <w:numFmt w:val="bullet"/>
      <w:lvlText w:val="•"/>
      <w:lvlJc w:val="left"/>
      <w:pPr>
        <w:ind w:left="6294" w:hanging="360"/>
      </w:pPr>
      <w:rPr>
        <w:rFonts w:hint="default"/>
        <w:lang w:val="es-ES" w:eastAsia="en-US" w:bidi="ar-SA"/>
      </w:rPr>
    </w:lvl>
    <w:lvl w:ilvl="8" w:tplc="32E6EAA4">
      <w:numFmt w:val="bullet"/>
      <w:lvlText w:val="•"/>
      <w:lvlJc w:val="left"/>
      <w:pPr>
        <w:ind w:left="7562" w:hanging="360"/>
      </w:pPr>
      <w:rPr>
        <w:rFonts w:hint="default"/>
        <w:lang w:val="es-ES" w:eastAsia="en-US" w:bidi="ar-SA"/>
      </w:rPr>
    </w:lvl>
  </w:abstractNum>
  <w:abstractNum w:abstractNumId="1" w15:restartNumberingAfterBreak="0">
    <w:nsid w:val="224D13BD"/>
    <w:multiLevelType w:val="hybridMultilevel"/>
    <w:tmpl w:val="C0CAA5A8"/>
    <w:lvl w:ilvl="0" w:tplc="080A0017">
      <w:start w:val="1"/>
      <w:numFmt w:val="lowerLetter"/>
      <w:lvlText w:val="%1)"/>
      <w:lvlJc w:val="left"/>
      <w:pPr>
        <w:ind w:left="828" w:hanging="360"/>
      </w:pPr>
    </w:lvl>
    <w:lvl w:ilvl="1" w:tplc="080A0019" w:tentative="1">
      <w:start w:val="1"/>
      <w:numFmt w:val="lowerLetter"/>
      <w:lvlText w:val="%2."/>
      <w:lvlJc w:val="left"/>
      <w:pPr>
        <w:ind w:left="1548" w:hanging="360"/>
      </w:pPr>
    </w:lvl>
    <w:lvl w:ilvl="2" w:tplc="080A001B" w:tentative="1">
      <w:start w:val="1"/>
      <w:numFmt w:val="lowerRoman"/>
      <w:lvlText w:val="%3."/>
      <w:lvlJc w:val="right"/>
      <w:pPr>
        <w:ind w:left="2268" w:hanging="180"/>
      </w:pPr>
    </w:lvl>
    <w:lvl w:ilvl="3" w:tplc="080A000F" w:tentative="1">
      <w:start w:val="1"/>
      <w:numFmt w:val="decimal"/>
      <w:lvlText w:val="%4."/>
      <w:lvlJc w:val="left"/>
      <w:pPr>
        <w:ind w:left="2988" w:hanging="360"/>
      </w:pPr>
    </w:lvl>
    <w:lvl w:ilvl="4" w:tplc="080A0019" w:tentative="1">
      <w:start w:val="1"/>
      <w:numFmt w:val="lowerLetter"/>
      <w:lvlText w:val="%5."/>
      <w:lvlJc w:val="left"/>
      <w:pPr>
        <w:ind w:left="3708" w:hanging="360"/>
      </w:pPr>
    </w:lvl>
    <w:lvl w:ilvl="5" w:tplc="080A001B" w:tentative="1">
      <w:start w:val="1"/>
      <w:numFmt w:val="lowerRoman"/>
      <w:lvlText w:val="%6."/>
      <w:lvlJc w:val="right"/>
      <w:pPr>
        <w:ind w:left="4428" w:hanging="180"/>
      </w:pPr>
    </w:lvl>
    <w:lvl w:ilvl="6" w:tplc="080A000F" w:tentative="1">
      <w:start w:val="1"/>
      <w:numFmt w:val="decimal"/>
      <w:lvlText w:val="%7."/>
      <w:lvlJc w:val="left"/>
      <w:pPr>
        <w:ind w:left="5148" w:hanging="360"/>
      </w:pPr>
    </w:lvl>
    <w:lvl w:ilvl="7" w:tplc="080A0019" w:tentative="1">
      <w:start w:val="1"/>
      <w:numFmt w:val="lowerLetter"/>
      <w:lvlText w:val="%8."/>
      <w:lvlJc w:val="left"/>
      <w:pPr>
        <w:ind w:left="5868" w:hanging="360"/>
      </w:pPr>
    </w:lvl>
    <w:lvl w:ilvl="8" w:tplc="080A001B" w:tentative="1">
      <w:start w:val="1"/>
      <w:numFmt w:val="lowerRoman"/>
      <w:lvlText w:val="%9."/>
      <w:lvlJc w:val="right"/>
      <w:pPr>
        <w:ind w:left="6588" w:hanging="180"/>
      </w:pPr>
    </w:lvl>
  </w:abstractNum>
  <w:abstractNum w:abstractNumId="2" w15:restartNumberingAfterBreak="0">
    <w:nsid w:val="2B41291A"/>
    <w:multiLevelType w:val="hybridMultilevel"/>
    <w:tmpl w:val="2C60CCA0"/>
    <w:lvl w:ilvl="0" w:tplc="957068C4">
      <w:start w:val="1"/>
      <w:numFmt w:val="decimal"/>
      <w:lvlText w:val="%1."/>
      <w:lvlJc w:val="left"/>
      <w:pPr>
        <w:ind w:left="502" w:hanging="360"/>
      </w:pPr>
      <w:rPr>
        <w:rFonts w:ascii="Calibri" w:eastAsia="Calibri" w:hAnsi="Calibri" w:cs="Calibri" w:hint="default"/>
        <w:b/>
        <w:bCs/>
        <w:color w:val="0E233D"/>
        <w:spacing w:val="-3"/>
        <w:w w:val="100"/>
        <w:sz w:val="36"/>
        <w:szCs w:val="36"/>
        <w:shd w:val="clear" w:color="auto" w:fill="D9D9D9"/>
        <w:lang w:val="es-ES" w:eastAsia="en-US" w:bidi="ar-SA"/>
      </w:rPr>
    </w:lvl>
    <w:lvl w:ilvl="1" w:tplc="870A1916">
      <w:numFmt w:val="bullet"/>
      <w:lvlText w:val="-"/>
      <w:lvlJc w:val="left"/>
      <w:pPr>
        <w:ind w:left="1105" w:hanging="360"/>
      </w:pPr>
      <w:rPr>
        <w:rFonts w:ascii="Calibri" w:eastAsia="Calibri" w:hAnsi="Calibri" w:cs="Calibri" w:hint="default"/>
        <w:w w:val="100"/>
        <w:sz w:val="16"/>
        <w:szCs w:val="16"/>
        <w:lang w:val="es-ES" w:eastAsia="en-US" w:bidi="ar-SA"/>
      </w:rPr>
    </w:lvl>
    <w:lvl w:ilvl="2" w:tplc="E286CF06">
      <w:numFmt w:val="bullet"/>
      <w:lvlText w:val="•"/>
      <w:lvlJc w:val="left"/>
      <w:pPr>
        <w:ind w:left="2100" w:hanging="360"/>
      </w:pPr>
      <w:rPr>
        <w:rFonts w:hint="default"/>
        <w:lang w:val="es-ES" w:eastAsia="en-US" w:bidi="ar-SA"/>
      </w:rPr>
    </w:lvl>
    <w:lvl w:ilvl="3" w:tplc="A4AAADE2">
      <w:numFmt w:val="bullet"/>
      <w:lvlText w:val="•"/>
      <w:lvlJc w:val="left"/>
      <w:pPr>
        <w:ind w:left="3100" w:hanging="360"/>
      </w:pPr>
      <w:rPr>
        <w:rFonts w:hint="default"/>
        <w:lang w:val="es-ES" w:eastAsia="en-US" w:bidi="ar-SA"/>
      </w:rPr>
    </w:lvl>
    <w:lvl w:ilvl="4" w:tplc="2C7E2D52">
      <w:numFmt w:val="bullet"/>
      <w:lvlText w:val="•"/>
      <w:lvlJc w:val="left"/>
      <w:pPr>
        <w:ind w:left="4100" w:hanging="360"/>
      </w:pPr>
      <w:rPr>
        <w:rFonts w:hint="default"/>
        <w:lang w:val="es-ES" w:eastAsia="en-US" w:bidi="ar-SA"/>
      </w:rPr>
    </w:lvl>
    <w:lvl w:ilvl="5" w:tplc="FF6C7F92">
      <w:numFmt w:val="bullet"/>
      <w:lvlText w:val="•"/>
      <w:lvlJc w:val="left"/>
      <w:pPr>
        <w:ind w:left="5100" w:hanging="360"/>
      </w:pPr>
      <w:rPr>
        <w:rFonts w:hint="default"/>
        <w:lang w:val="es-ES" w:eastAsia="en-US" w:bidi="ar-SA"/>
      </w:rPr>
    </w:lvl>
    <w:lvl w:ilvl="6" w:tplc="792C1D9C">
      <w:numFmt w:val="bullet"/>
      <w:lvlText w:val="•"/>
      <w:lvlJc w:val="left"/>
      <w:pPr>
        <w:ind w:left="6100" w:hanging="360"/>
      </w:pPr>
      <w:rPr>
        <w:rFonts w:hint="default"/>
        <w:lang w:val="es-ES" w:eastAsia="en-US" w:bidi="ar-SA"/>
      </w:rPr>
    </w:lvl>
    <w:lvl w:ilvl="7" w:tplc="32AA0FF4">
      <w:numFmt w:val="bullet"/>
      <w:lvlText w:val="•"/>
      <w:lvlJc w:val="left"/>
      <w:pPr>
        <w:ind w:left="7100" w:hanging="360"/>
      </w:pPr>
      <w:rPr>
        <w:rFonts w:hint="default"/>
        <w:lang w:val="es-ES" w:eastAsia="en-US" w:bidi="ar-SA"/>
      </w:rPr>
    </w:lvl>
    <w:lvl w:ilvl="8" w:tplc="6E9E26BC">
      <w:numFmt w:val="bullet"/>
      <w:lvlText w:val="•"/>
      <w:lvlJc w:val="left"/>
      <w:pPr>
        <w:ind w:left="8100" w:hanging="360"/>
      </w:pPr>
      <w:rPr>
        <w:rFonts w:hint="default"/>
        <w:lang w:val="es-ES" w:eastAsia="en-US" w:bidi="ar-SA"/>
      </w:rPr>
    </w:lvl>
  </w:abstractNum>
  <w:abstractNum w:abstractNumId="3" w15:restartNumberingAfterBreak="0">
    <w:nsid w:val="2D6D7893"/>
    <w:multiLevelType w:val="hybridMultilevel"/>
    <w:tmpl w:val="EAD0B66A"/>
    <w:lvl w:ilvl="0" w:tplc="8F425052">
      <w:start w:val="3"/>
      <w:numFmt w:val="decimal"/>
      <w:lvlText w:val="%1."/>
      <w:lvlJc w:val="left"/>
      <w:pPr>
        <w:ind w:left="502" w:hanging="360"/>
      </w:pPr>
      <w:rPr>
        <w:rFonts w:ascii="Calibri" w:eastAsia="Calibri" w:hAnsi="Calibri" w:cs="Calibri" w:hint="default"/>
        <w:b/>
        <w:bCs/>
        <w:color w:val="0E233D"/>
        <w:spacing w:val="-3"/>
        <w:w w:val="100"/>
        <w:sz w:val="36"/>
        <w:szCs w:val="36"/>
        <w:shd w:val="clear" w:color="auto" w:fill="D9D9D9"/>
        <w:lang w:val="es-ES" w:eastAsia="en-US" w:bidi="ar-SA"/>
      </w:rPr>
    </w:lvl>
    <w:lvl w:ilvl="1" w:tplc="C7FED15C">
      <w:numFmt w:val="bullet"/>
      <w:lvlText w:val="•"/>
      <w:lvlJc w:val="left"/>
      <w:pPr>
        <w:ind w:left="1460" w:hanging="360"/>
      </w:pPr>
      <w:rPr>
        <w:rFonts w:hint="default"/>
        <w:lang w:val="es-ES" w:eastAsia="en-US" w:bidi="ar-SA"/>
      </w:rPr>
    </w:lvl>
    <w:lvl w:ilvl="2" w:tplc="3D2898E0">
      <w:numFmt w:val="bullet"/>
      <w:lvlText w:val="•"/>
      <w:lvlJc w:val="left"/>
      <w:pPr>
        <w:ind w:left="2420" w:hanging="360"/>
      </w:pPr>
      <w:rPr>
        <w:rFonts w:hint="default"/>
        <w:lang w:val="es-ES" w:eastAsia="en-US" w:bidi="ar-SA"/>
      </w:rPr>
    </w:lvl>
    <w:lvl w:ilvl="3" w:tplc="61DCA88E">
      <w:numFmt w:val="bullet"/>
      <w:lvlText w:val="•"/>
      <w:lvlJc w:val="left"/>
      <w:pPr>
        <w:ind w:left="3380" w:hanging="360"/>
      </w:pPr>
      <w:rPr>
        <w:rFonts w:hint="default"/>
        <w:lang w:val="es-ES" w:eastAsia="en-US" w:bidi="ar-SA"/>
      </w:rPr>
    </w:lvl>
    <w:lvl w:ilvl="4" w:tplc="FA425980">
      <w:numFmt w:val="bullet"/>
      <w:lvlText w:val="•"/>
      <w:lvlJc w:val="left"/>
      <w:pPr>
        <w:ind w:left="4340" w:hanging="360"/>
      </w:pPr>
      <w:rPr>
        <w:rFonts w:hint="default"/>
        <w:lang w:val="es-ES" w:eastAsia="en-US" w:bidi="ar-SA"/>
      </w:rPr>
    </w:lvl>
    <w:lvl w:ilvl="5" w:tplc="0C160B8C">
      <w:numFmt w:val="bullet"/>
      <w:lvlText w:val="•"/>
      <w:lvlJc w:val="left"/>
      <w:pPr>
        <w:ind w:left="5300" w:hanging="360"/>
      </w:pPr>
      <w:rPr>
        <w:rFonts w:hint="default"/>
        <w:lang w:val="es-ES" w:eastAsia="en-US" w:bidi="ar-SA"/>
      </w:rPr>
    </w:lvl>
    <w:lvl w:ilvl="6" w:tplc="58C26558">
      <w:numFmt w:val="bullet"/>
      <w:lvlText w:val="•"/>
      <w:lvlJc w:val="left"/>
      <w:pPr>
        <w:ind w:left="6260" w:hanging="360"/>
      </w:pPr>
      <w:rPr>
        <w:rFonts w:hint="default"/>
        <w:lang w:val="es-ES" w:eastAsia="en-US" w:bidi="ar-SA"/>
      </w:rPr>
    </w:lvl>
    <w:lvl w:ilvl="7" w:tplc="8190F898">
      <w:numFmt w:val="bullet"/>
      <w:lvlText w:val="•"/>
      <w:lvlJc w:val="left"/>
      <w:pPr>
        <w:ind w:left="7220" w:hanging="360"/>
      </w:pPr>
      <w:rPr>
        <w:rFonts w:hint="default"/>
        <w:lang w:val="es-ES" w:eastAsia="en-US" w:bidi="ar-SA"/>
      </w:rPr>
    </w:lvl>
    <w:lvl w:ilvl="8" w:tplc="74CADAC6">
      <w:numFmt w:val="bullet"/>
      <w:lvlText w:val="•"/>
      <w:lvlJc w:val="left"/>
      <w:pPr>
        <w:ind w:left="8180" w:hanging="360"/>
      </w:pPr>
      <w:rPr>
        <w:rFonts w:hint="default"/>
        <w:lang w:val="es-ES" w:eastAsia="en-US" w:bidi="ar-SA"/>
      </w:rPr>
    </w:lvl>
  </w:abstractNum>
  <w:abstractNum w:abstractNumId="4" w15:restartNumberingAfterBreak="0">
    <w:nsid w:val="38624CD9"/>
    <w:multiLevelType w:val="hybridMultilevel"/>
    <w:tmpl w:val="E9FC225E"/>
    <w:lvl w:ilvl="0" w:tplc="D424E624">
      <w:start w:val="1"/>
      <w:numFmt w:val="decimal"/>
      <w:lvlText w:val="%1."/>
      <w:lvlJc w:val="left"/>
      <w:pPr>
        <w:ind w:left="1028" w:hanging="567"/>
      </w:pPr>
      <w:rPr>
        <w:rFonts w:ascii="Calibri" w:eastAsia="Calibri" w:hAnsi="Calibri" w:cs="Calibri" w:hint="default"/>
        <w:spacing w:val="-2"/>
        <w:w w:val="100"/>
        <w:sz w:val="22"/>
        <w:szCs w:val="22"/>
        <w:lang w:val="es-ES" w:eastAsia="en-US" w:bidi="ar-SA"/>
      </w:rPr>
    </w:lvl>
    <w:lvl w:ilvl="1" w:tplc="776E2786">
      <w:numFmt w:val="bullet"/>
      <w:lvlText w:val="•"/>
      <w:lvlJc w:val="left"/>
      <w:pPr>
        <w:ind w:left="1928" w:hanging="567"/>
      </w:pPr>
      <w:rPr>
        <w:rFonts w:hint="default"/>
        <w:lang w:val="es-ES" w:eastAsia="en-US" w:bidi="ar-SA"/>
      </w:rPr>
    </w:lvl>
    <w:lvl w:ilvl="2" w:tplc="C0E0D812">
      <w:numFmt w:val="bullet"/>
      <w:lvlText w:val="•"/>
      <w:lvlJc w:val="left"/>
      <w:pPr>
        <w:ind w:left="2836" w:hanging="567"/>
      </w:pPr>
      <w:rPr>
        <w:rFonts w:hint="default"/>
        <w:lang w:val="es-ES" w:eastAsia="en-US" w:bidi="ar-SA"/>
      </w:rPr>
    </w:lvl>
    <w:lvl w:ilvl="3" w:tplc="A648A8AA">
      <w:numFmt w:val="bullet"/>
      <w:lvlText w:val="•"/>
      <w:lvlJc w:val="left"/>
      <w:pPr>
        <w:ind w:left="3744" w:hanging="567"/>
      </w:pPr>
      <w:rPr>
        <w:rFonts w:hint="default"/>
        <w:lang w:val="es-ES" w:eastAsia="en-US" w:bidi="ar-SA"/>
      </w:rPr>
    </w:lvl>
    <w:lvl w:ilvl="4" w:tplc="1292BC54">
      <w:numFmt w:val="bullet"/>
      <w:lvlText w:val="•"/>
      <w:lvlJc w:val="left"/>
      <w:pPr>
        <w:ind w:left="4652" w:hanging="567"/>
      </w:pPr>
      <w:rPr>
        <w:rFonts w:hint="default"/>
        <w:lang w:val="es-ES" w:eastAsia="en-US" w:bidi="ar-SA"/>
      </w:rPr>
    </w:lvl>
    <w:lvl w:ilvl="5" w:tplc="6C963A18">
      <w:numFmt w:val="bullet"/>
      <w:lvlText w:val="•"/>
      <w:lvlJc w:val="left"/>
      <w:pPr>
        <w:ind w:left="5560" w:hanging="567"/>
      </w:pPr>
      <w:rPr>
        <w:rFonts w:hint="default"/>
        <w:lang w:val="es-ES" w:eastAsia="en-US" w:bidi="ar-SA"/>
      </w:rPr>
    </w:lvl>
    <w:lvl w:ilvl="6" w:tplc="F3BE8140">
      <w:numFmt w:val="bullet"/>
      <w:lvlText w:val="•"/>
      <w:lvlJc w:val="left"/>
      <w:pPr>
        <w:ind w:left="6468" w:hanging="567"/>
      </w:pPr>
      <w:rPr>
        <w:rFonts w:hint="default"/>
        <w:lang w:val="es-ES" w:eastAsia="en-US" w:bidi="ar-SA"/>
      </w:rPr>
    </w:lvl>
    <w:lvl w:ilvl="7" w:tplc="0A0EFF6C">
      <w:numFmt w:val="bullet"/>
      <w:lvlText w:val="•"/>
      <w:lvlJc w:val="left"/>
      <w:pPr>
        <w:ind w:left="7376" w:hanging="567"/>
      </w:pPr>
      <w:rPr>
        <w:rFonts w:hint="default"/>
        <w:lang w:val="es-ES" w:eastAsia="en-US" w:bidi="ar-SA"/>
      </w:rPr>
    </w:lvl>
    <w:lvl w:ilvl="8" w:tplc="8312EFE6">
      <w:numFmt w:val="bullet"/>
      <w:lvlText w:val="•"/>
      <w:lvlJc w:val="left"/>
      <w:pPr>
        <w:ind w:left="8284" w:hanging="567"/>
      </w:pPr>
      <w:rPr>
        <w:rFonts w:hint="default"/>
        <w:lang w:val="es-ES" w:eastAsia="en-US" w:bidi="ar-SA"/>
      </w:rPr>
    </w:lvl>
  </w:abstractNum>
  <w:abstractNum w:abstractNumId="5" w15:restartNumberingAfterBreak="0">
    <w:nsid w:val="556B337E"/>
    <w:multiLevelType w:val="hybridMultilevel"/>
    <w:tmpl w:val="269EF2B4"/>
    <w:lvl w:ilvl="0" w:tplc="73AC3114">
      <w:start w:val="6"/>
      <w:numFmt w:val="decimal"/>
      <w:lvlText w:val="%1."/>
      <w:lvlJc w:val="left"/>
      <w:pPr>
        <w:ind w:left="502" w:hanging="360"/>
      </w:pPr>
      <w:rPr>
        <w:rFonts w:ascii="Calibri" w:eastAsia="Calibri" w:hAnsi="Calibri" w:cs="Calibri" w:hint="default"/>
        <w:b/>
        <w:bCs/>
        <w:color w:val="0E233D"/>
        <w:spacing w:val="-3"/>
        <w:w w:val="100"/>
        <w:sz w:val="36"/>
        <w:szCs w:val="36"/>
        <w:shd w:val="clear" w:color="auto" w:fill="D9D9D9"/>
        <w:lang w:val="es-ES" w:eastAsia="en-US" w:bidi="ar-SA"/>
      </w:rPr>
    </w:lvl>
    <w:lvl w:ilvl="1" w:tplc="3146926C">
      <w:numFmt w:val="bullet"/>
      <w:lvlText w:val="•"/>
      <w:lvlJc w:val="left"/>
      <w:pPr>
        <w:ind w:left="1460" w:hanging="360"/>
      </w:pPr>
      <w:rPr>
        <w:rFonts w:hint="default"/>
        <w:lang w:val="es-ES" w:eastAsia="en-US" w:bidi="ar-SA"/>
      </w:rPr>
    </w:lvl>
    <w:lvl w:ilvl="2" w:tplc="DF4ADB38">
      <w:numFmt w:val="bullet"/>
      <w:lvlText w:val="•"/>
      <w:lvlJc w:val="left"/>
      <w:pPr>
        <w:ind w:left="2420" w:hanging="360"/>
      </w:pPr>
      <w:rPr>
        <w:rFonts w:hint="default"/>
        <w:lang w:val="es-ES" w:eastAsia="en-US" w:bidi="ar-SA"/>
      </w:rPr>
    </w:lvl>
    <w:lvl w:ilvl="3" w:tplc="B6D0B8C6">
      <w:numFmt w:val="bullet"/>
      <w:lvlText w:val="•"/>
      <w:lvlJc w:val="left"/>
      <w:pPr>
        <w:ind w:left="3380" w:hanging="360"/>
      </w:pPr>
      <w:rPr>
        <w:rFonts w:hint="default"/>
        <w:lang w:val="es-ES" w:eastAsia="en-US" w:bidi="ar-SA"/>
      </w:rPr>
    </w:lvl>
    <w:lvl w:ilvl="4" w:tplc="0262E94E">
      <w:numFmt w:val="bullet"/>
      <w:lvlText w:val="•"/>
      <w:lvlJc w:val="left"/>
      <w:pPr>
        <w:ind w:left="4340" w:hanging="360"/>
      </w:pPr>
      <w:rPr>
        <w:rFonts w:hint="default"/>
        <w:lang w:val="es-ES" w:eastAsia="en-US" w:bidi="ar-SA"/>
      </w:rPr>
    </w:lvl>
    <w:lvl w:ilvl="5" w:tplc="E2D83840">
      <w:numFmt w:val="bullet"/>
      <w:lvlText w:val="•"/>
      <w:lvlJc w:val="left"/>
      <w:pPr>
        <w:ind w:left="5300" w:hanging="360"/>
      </w:pPr>
      <w:rPr>
        <w:rFonts w:hint="default"/>
        <w:lang w:val="es-ES" w:eastAsia="en-US" w:bidi="ar-SA"/>
      </w:rPr>
    </w:lvl>
    <w:lvl w:ilvl="6" w:tplc="4BB84422">
      <w:numFmt w:val="bullet"/>
      <w:lvlText w:val="•"/>
      <w:lvlJc w:val="left"/>
      <w:pPr>
        <w:ind w:left="6260" w:hanging="360"/>
      </w:pPr>
      <w:rPr>
        <w:rFonts w:hint="default"/>
        <w:lang w:val="es-ES" w:eastAsia="en-US" w:bidi="ar-SA"/>
      </w:rPr>
    </w:lvl>
    <w:lvl w:ilvl="7" w:tplc="340057E2">
      <w:numFmt w:val="bullet"/>
      <w:lvlText w:val="•"/>
      <w:lvlJc w:val="left"/>
      <w:pPr>
        <w:ind w:left="7220" w:hanging="360"/>
      </w:pPr>
      <w:rPr>
        <w:rFonts w:hint="default"/>
        <w:lang w:val="es-ES" w:eastAsia="en-US" w:bidi="ar-SA"/>
      </w:rPr>
    </w:lvl>
    <w:lvl w:ilvl="8" w:tplc="D28AB62A">
      <w:numFmt w:val="bullet"/>
      <w:lvlText w:val="•"/>
      <w:lvlJc w:val="left"/>
      <w:pPr>
        <w:ind w:left="8180" w:hanging="360"/>
      </w:pPr>
      <w:rPr>
        <w:rFonts w:hint="default"/>
        <w:lang w:val="es-ES" w:eastAsia="en-US" w:bidi="ar-SA"/>
      </w:rPr>
    </w:lvl>
  </w:abstractNum>
  <w:abstractNum w:abstractNumId="6" w15:restartNumberingAfterBreak="0">
    <w:nsid w:val="709608B1"/>
    <w:multiLevelType w:val="hybridMultilevel"/>
    <w:tmpl w:val="274E57AA"/>
    <w:lvl w:ilvl="0" w:tplc="9DF8ADF4">
      <w:numFmt w:val="bullet"/>
      <w:lvlText w:val=""/>
      <w:lvlJc w:val="left"/>
      <w:pPr>
        <w:ind w:left="861" w:hanging="360"/>
      </w:pPr>
      <w:rPr>
        <w:rFonts w:ascii="Symbol" w:eastAsia="Symbol" w:hAnsi="Symbol" w:cs="Symbol" w:hint="default"/>
        <w:w w:val="100"/>
        <w:sz w:val="16"/>
        <w:szCs w:val="16"/>
        <w:lang w:val="es-ES" w:eastAsia="en-US" w:bidi="ar-SA"/>
      </w:rPr>
    </w:lvl>
    <w:lvl w:ilvl="1" w:tplc="FA1837FC">
      <w:numFmt w:val="bullet"/>
      <w:lvlText w:val="•"/>
      <w:lvlJc w:val="left"/>
      <w:pPr>
        <w:ind w:left="1691" w:hanging="360"/>
      </w:pPr>
      <w:rPr>
        <w:rFonts w:hint="default"/>
        <w:lang w:val="es-ES" w:eastAsia="en-US" w:bidi="ar-SA"/>
      </w:rPr>
    </w:lvl>
    <w:lvl w:ilvl="2" w:tplc="473A065C">
      <w:numFmt w:val="bullet"/>
      <w:lvlText w:val="•"/>
      <w:lvlJc w:val="left"/>
      <w:pPr>
        <w:ind w:left="2522" w:hanging="360"/>
      </w:pPr>
      <w:rPr>
        <w:rFonts w:hint="default"/>
        <w:lang w:val="es-ES" w:eastAsia="en-US" w:bidi="ar-SA"/>
      </w:rPr>
    </w:lvl>
    <w:lvl w:ilvl="3" w:tplc="4FEEC486">
      <w:numFmt w:val="bullet"/>
      <w:lvlText w:val="•"/>
      <w:lvlJc w:val="left"/>
      <w:pPr>
        <w:ind w:left="3353" w:hanging="360"/>
      </w:pPr>
      <w:rPr>
        <w:rFonts w:hint="default"/>
        <w:lang w:val="es-ES" w:eastAsia="en-US" w:bidi="ar-SA"/>
      </w:rPr>
    </w:lvl>
    <w:lvl w:ilvl="4" w:tplc="F02A0E86">
      <w:numFmt w:val="bullet"/>
      <w:lvlText w:val="•"/>
      <w:lvlJc w:val="left"/>
      <w:pPr>
        <w:ind w:left="4184" w:hanging="360"/>
      </w:pPr>
      <w:rPr>
        <w:rFonts w:hint="default"/>
        <w:lang w:val="es-ES" w:eastAsia="en-US" w:bidi="ar-SA"/>
      </w:rPr>
    </w:lvl>
    <w:lvl w:ilvl="5" w:tplc="9C0057FE">
      <w:numFmt w:val="bullet"/>
      <w:lvlText w:val="•"/>
      <w:lvlJc w:val="left"/>
      <w:pPr>
        <w:ind w:left="5015" w:hanging="360"/>
      </w:pPr>
      <w:rPr>
        <w:rFonts w:hint="default"/>
        <w:lang w:val="es-ES" w:eastAsia="en-US" w:bidi="ar-SA"/>
      </w:rPr>
    </w:lvl>
    <w:lvl w:ilvl="6" w:tplc="3AD80314">
      <w:numFmt w:val="bullet"/>
      <w:lvlText w:val="•"/>
      <w:lvlJc w:val="left"/>
      <w:pPr>
        <w:ind w:left="5846" w:hanging="360"/>
      </w:pPr>
      <w:rPr>
        <w:rFonts w:hint="default"/>
        <w:lang w:val="es-ES" w:eastAsia="en-US" w:bidi="ar-SA"/>
      </w:rPr>
    </w:lvl>
    <w:lvl w:ilvl="7" w:tplc="6D9EC7A0">
      <w:numFmt w:val="bullet"/>
      <w:lvlText w:val="•"/>
      <w:lvlJc w:val="left"/>
      <w:pPr>
        <w:ind w:left="6677" w:hanging="360"/>
      </w:pPr>
      <w:rPr>
        <w:rFonts w:hint="default"/>
        <w:lang w:val="es-ES" w:eastAsia="en-US" w:bidi="ar-SA"/>
      </w:rPr>
    </w:lvl>
    <w:lvl w:ilvl="8" w:tplc="BB6A745E">
      <w:numFmt w:val="bullet"/>
      <w:lvlText w:val="•"/>
      <w:lvlJc w:val="left"/>
      <w:pPr>
        <w:ind w:left="7508" w:hanging="360"/>
      </w:pPr>
      <w:rPr>
        <w:rFonts w:hint="default"/>
        <w:lang w:val="es-ES" w:eastAsia="en-US" w:bidi="ar-SA"/>
      </w:rPr>
    </w:lvl>
  </w:abstractNum>
  <w:abstractNum w:abstractNumId="7" w15:restartNumberingAfterBreak="0">
    <w:nsid w:val="7568592B"/>
    <w:multiLevelType w:val="hybridMultilevel"/>
    <w:tmpl w:val="1F3CBBD2"/>
    <w:lvl w:ilvl="0" w:tplc="080A0013">
      <w:start w:val="1"/>
      <w:numFmt w:val="upperRoman"/>
      <w:lvlText w:val="%1."/>
      <w:lvlJc w:val="right"/>
      <w:pPr>
        <w:ind w:left="1080" w:hanging="360"/>
      </w:pPr>
    </w:lvl>
    <w:lvl w:ilvl="1" w:tplc="080A0019">
      <w:start w:val="1"/>
      <w:numFmt w:val="lowerLetter"/>
      <w:lvlText w:val="%2."/>
      <w:lvlJc w:val="left"/>
      <w:pPr>
        <w:ind w:left="927"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8" w15:restartNumberingAfterBreak="0">
    <w:nsid w:val="7AF32212"/>
    <w:multiLevelType w:val="multilevel"/>
    <w:tmpl w:val="7AF479C0"/>
    <w:lvl w:ilvl="0">
      <w:start w:val="3"/>
      <w:numFmt w:val="decimal"/>
      <w:lvlText w:val="%1"/>
      <w:lvlJc w:val="left"/>
      <w:pPr>
        <w:ind w:left="1011" w:hanging="432"/>
      </w:pPr>
      <w:rPr>
        <w:rFonts w:hint="default"/>
        <w:lang w:val="es-ES" w:eastAsia="en-US" w:bidi="ar-SA"/>
      </w:rPr>
    </w:lvl>
    <w:lvl w:ilvl="1">
      <w:start w:val="1"/>
      <w:numFmt w:val="decimal"/>
      <w:lvlText w:val="%1.%2."/>
      <w:lvlJc w:val="left"/>
      <w:pPr>
        <w:ind w:left="1011" w:hanging="432"/>
      </w:pPr>
      <w:rPr>
        <w:rFonts w:ascii="Calibri" w:eastAsia="Calibri" w:hAnsi="Calibri" w:cs="Calibri" w:hint="default"/>
        <w:spacing w:val="-1"/>
        <w:w w:val="100"/>
        <w:sz w:val="22"/>
        <w:szCs w:val="22"/>
        <w:lang w:val="es-ES" w:eastAsia="en-US" w:bidi="ar-SA"/>
      </w:rPr>
    </w:lvl>
    <w:lvl w:ilvl="2">
      <w:start w:val="1"/>
      <w:numFmt w:val="decimal"/>
      <w:lvlText w:val="%1.%2.%3."/>
      <w:lvlJc w:val="left"/>
      <w:pPr>
        <w:ind w:left="1443" w:hanging="505"/>
      </w:pPr>
      <w:rPr>
        <w:rFonts w:ascii="Calibri" w:eastAsia="Calibri" w:hAnsi="Calibri" w:cs="Calibri" w:hint="default"/>
        <w:spacing w:val="-1"/>
        <w:w w:val="100"/>
        <w:sz w:val="20"/>
        <w:szCs w:val="20"/>
        <w:lang w:val="es-ES" w:eastAsia="en-US" w:bidi="ar-SA"/>
      </w:rPr>
    </w:lvl>
    <w:lvl w:ilvl="3">
      <w:numFmt w:val="bullet"/>
      <w:lvlText w:val="•"/>
      <w:lvlJc w:val="left"/>
      <w:pPr>
        <w:ind w:left="3364" w:hanging="505"/>
      </w:pPr>
      <w:rPr>
        <w:rFonts w:hint="default"/>
        <w:lang w:val="es-ES" w:eastAsia="en-US" w:bidi="ar-SA"/>
      </w:rPr>
    </w:lvl>
    <w:lvl w:ilvl="4">
      <w:numFmt w:val="bullet"/>
      <w:lvlText w:val="•"/>
      <w:lvlJc w:val="left"/>
      <w:pPr>
        <w:ind w:left="4326" w:hanging="505"/>
      </w:pPr>
      <w:rPr>
        <w:rFonts w:hint="default"/>
        <w:lang w:val="es-ES" w:eastAsia="en-US" w:bidi="ar-SA"/>
      </w:rPr>
    </w:lvl>
    <w:lvl w:ilvl="5">
      <w:numFmt w:val="bullet"/>
      <w:lvlText w:val="•"/>
      <w:lvlJc w:val="left"/>
      <w:pPr>
        <w:ind w:left="5288" w:hanging="505"/>
      </w:pPr>
      <w:rPr>
        <w:rFonts w:hint="default"/>
        <w:lang w:val="es-ES" w:eastAsia="en-US" w:bidi="ar-SA"/>
      </w:rPr>
    </w:lvl>
    <w:lvl w:ilvl="6">
      <w:numFmt w:val="bullet"/>
      <w:lvlText w:val="•"/>
      <w:lvlJc w:val="left"/>
      <w:pPr>
        <w:ind w:left="6251" w:hanging="505"/>
      </w:pPr>
      <w:rPr>
        <w:rFonts w:hint="default"/>
        <w:lang w:val="es-ES" w:eastAsia="en-US" w:bidi="ar-SA"/>
      </w:rPr>
    </w:lvl>
    <w:lvl w:ilvl="7">
      <w:numFmt w:val="bullet"/>
      <w:lvlText w:val="•"/>
      <w:lvlJc w:val="left"/>
      <w:pPr>
        <w:ind w:left="7213" w:hanging="505"/>
      </w:pPr>
      <w:rPr>
        <w:rFonts w:hint="default"/>
        <w:lang w:val="es-ES" w:eastAsia="en-US" w:bidi="ar-SA"/>
      </w:rPr>
    </w:lvl>
    <w:lvl w:ilvl="8">
      <w:numFmt w:val="bullet"/>
      <w:lvlText w:val="•"/>
      <w:lvlJc w:val="left"/>
      <w:pPr>
        <w:ind w:left="8175" w:hanging="505"/>
      </w:pPr>
      <w:rPr>
        <w:rFonts w:hint="default"/>
        <w:lang w:val="es-ES" w:eastAsia="en-US" w:bidi="ar-SA"/>
      </w:rPr>
    </w:lvl>
  </w:abstractNum>
  <w:abstractNum w:abstractNumId="9" w15:restartNumberingAfterBreak="0">
    <w:nsid w:val="7C911C39"/>
    <w:multiLevelType w:val="hybridMultilevel"/>
    <w:tmpl w:val="730C37E2"/>
    <w:lvl w:ilvl="0" w:tplc="080A000F">
      <w:start w:val="1"/>
      <w:numFmt w:val="decimal"/>
      <w:lvlText w:val="%1."/>
      <w:lvlJc w:val="left"/>
      <w:pPr>
        <w:ind w:left="360" w:hanging="360"/>
      </w:pPr>
    </w:lvl>
    <w:lvl w:ilvl="1" w:tplc="4148F4FA">
      <w:start w:val="1"/>
      <w:numFmt w:val="upperRoman"/>
      <w:lvlText w:val="%2."/>
      <w:lvlJc w:val="left"/>
      <w:pPr>
        <w:ind w:left="1440" w:hanging="720"/>
      </w:pPr>
      <w:rPr>
        <w:rFonts w:hint="default"/>
      </w:r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0" w15:restartNumberingAfterBreak="0">
    <w:nsid w:val="7EB40147"/>
    <w:multiLevelType w:val="hybridMultilevel"/>
    <w:tmpl w:val="5388DC86"/>
    <w:lvl w:ilvl="0" w:tplc="95EE3100">
      <w:numFmt w:val="bullet"/>
      <w:lvlText w:val=""/>
      <w:lvlJc w:val="left"/>
      <w:pPr>
        <w:ind w:left="861" w:hanging="360"/>
      </w:pPr>
      <w:rPr>
        <w:rFonts w:ascii="Symbol" w:eastAsia="Symbol" w:hAnsi="Symbol" w:cs="Symbol" w:hint="default"/>
        <w:w w:val="100"/>
        <w:sz w:val="16"/>
        <w:szCs w:val="16"/>
        <w:lang w:val="es-ES" w:eastAsia="en-US" w:bidi="ar-SA"/>
      </w:rPr>
    </w:lvl>
    <w:lvl w:ilvl="1" w:tplc="26841E56">
      <w:numFmt w:val="bullet"/>
      <w:lvlText w:val="o"/>
      <w:lvlJc w:val="left"/>
      <w:pPr>
        <w:ind w:left="1840" w:hanging="396"/>
      </w:pPr>
      <w:rPr>
        <w:rFonts w:ascii="Courier New" w:eastAsia="Courier New" w:hAnsi="Courier New" w:cs="Courier New" w:hint="default"/>
        <w:w w:val="100"/>
        <w:sz w:val="16"/>
        <w:szCs w:val="16"/>
        <w:lang w:val="es-ES" w:eastAsia="en-US" w:bidi="ar-SA"/>
      </w:rPr>
    </w:lvl>
    <w:lvl w:ilvl="2" w:tplc="483A5F00">
      <w:numFmt w:val="bullet"/>
      <w:lvlText w:val="•"/>
      <w:lvlJc w:val="left"/>
      <w:pPr>
        <w:ind w:left="2654" w:hanging="396"/>
      </w:pPr>
      <w:rPr>
        <w:rFonts w:hint="default"/>
        <w:lang w:val="es-ES" w:eastAsia="en-US" w:bidi="ar-SA"/>
      </w:rPr>
    </w:lvl>
    <w:lvl w:ilvl="3" w:tplc="FCBC7DF2">
      <w:numFmt w:val="bullet"/>
      <w:lvlText w:val="•"/>
      <w:lvlJc w:val="left"/>
      <w:pPr>
        <w:ind w:left="3468" w:hanging="396"/>
      </w:pPr>
      <w:rPr>
        <w:rFonts w:hint="default"/>
        <w:lang w:val="es-ES" w:eastAsia="en-US" w:bidi="ar-SA"/>
      </w:rPr>
    </w:lvl>
    <w:lvl w:ilvl="4" w:tplc="34E24B52">
      <w:numFmt w:val="bullet"/>
      <w:lvlText w:val="•"/>
      <w:lvlJc w:val="left"/>
      <w:pPr>
        <w:ind w:left="4283" w:hanging="396"/>
      </w:pPr>
      <w:rPr>
        <w:rFonts w:hint="default"/>
        <w:lang w:val="es-ES" w:eastAsia="en-US" w:bidi="ar-SA"/>
      </w:rPr>
    </w:lvl>
    <w:lvl w:ilvl="5" w:tplc="21B697F4">
      <w:numFmt w:val="bullet"/>
      <w:lvlText w:val="•"/>
      <w:lvlJc w:val="left"/>
      <w:pPr>
        <w:ind w:left="5097" w:hanging="396"/>
      </w:pPr>
      <w:rPr>
        <w:rFonts w:hint="default"/>
        <w:lang w:val="es-ES" w:eastAsia="en-US" w:bidi="ar-SA"/>
      </w:rPr>
    </w:lvl>
    <w:lvl w:ilvl="6" w:tplc="DF9E6F12">
      <w:numFmt w:val="bullet"/>
      <w:lvlText w:val="•"/>
      <w:lvlJc w:val="left"/>
      <w:pPr>
        <w:ind w:left="5912" w:hanging="396"/>
      </w:pPr>
      <w:rPr>
        <w:rFonts w:hint="default"/>
        <w:lang w:val="es-ES" w:eastAsia="en-US" w:bidi="ar-SA"/>
      </w:rPr>
    </w:lvl>
    <w:lvl w:ilvl="7" w:tplc="A7A04946">
      <w:numFmt w:val="bullet"/>
      <w:lvlText w:val="•"/>
      <w:lvlJc w:val="left"/>
      <w:pPr>
        <w:ind w:left="6726" w:hanging="396"/>
      </w:pPr>
      <w:rPr>
        <w:rFonts w:hint="default"/>
        <w:lang w:val="es-ES" w:eastAsia="en-US" w:bidi="ar-SA"/>
      </w:rPr>
    </w:lvl>
    <w:lvl w:ilvl="8" w:tplc="7FE02500">
      <w:numFmt w:val="bullet"/>
      <w:lvlText w:val="•"/>
      <w:lvlJc w:val="left"/>
      <w:pPr>
        <w:ind w:left="7541" w:hanging="396"/>
      </w:pPr>
      <w:rPr>
        <w:rFonts w:hint="default"/>
        <w:lang w:val="es-ES" w:eastAsia="en-US" w:bidi="ar-SA"/>
      </w:rPr>
    </w:lvl>
  </w:abstractNum>
  <w:num w:numId="1">
    <w:abstractNumId w:val="9"/>
  </w:num>
  <w:num w:numId="2">
    <w:abstractNumId w:val="7"/>
  </w:num>
  <w:num w:numId="3">
    <w:abstractNumId w:val="10"/>
  </w:num>
  <w:num w:numId="4">
    <w:abstractNumId w:val="6"/>
  </w:num>
  <w:num w:numId="5">
    <w:abstractNumId w:val="5"/>
  </w:num>
  <w:num w:numId="6">
    <w:abstractNumId w:val="8"/>
  </w:num>
  <w:num w:numId="7">
    <w:abstractNumId w:val="0"/>
  </w:num>
  <w:num w:numId="8">
    <w:abstractNumId w:val="3"/>
  </w:num>
  <w:num w:numId="9">
    <w:abstractNumId w:val="2"/>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81C"/>
    <w:rsid w:val="0002551C"/>
    <w:rsid w:val="00097BB0"/>
    <w:rsid w:val="00103B70"/>
    <w:rsid w:val="0018281C"/>
    <w:rsid w:val="001E6748"/>
    <w:rsid w:val="002156D4"/>
    <w:rsid w:val="00310C76"/>
    <w:rsid w:val="005671D3"/>
    <w:rsid w:val="00593275"/>
    <w:rsid w:val="00645317"/>
    <w:rsid w:val="00647AAC"/>
    <w:rsid w:val="006D76C5"/>
    <w:rsid w:val="0078381B"/>
    <w:rsid w:val="007A4586"/>
    <w:rsid w:val="008340D3"/>
    <w:rsid w:val="008B3AF2"/>
    <w:rsid w:val="008D24E5"/>
    <w:rsid w:val="008F03C2"/>
    <w:rsid w:val="00926278"/>
    <w:rsid w:val="00A07DCA"/>
    <w:rsid w:val="00AE793B"/>
    <w:rsid w:val="00BB72BA"/>
    <w:rsid w:val="00C53902"/>
    <w:rsid w:val="00CC1946"/>
    <w:rsid w:val="00D41FB1"/>
    <w:rsid w:val="00D71669"/>
    <w:rsid w:val="00DE0645"/>
    <w:rsid w:val="00E1452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E36ACD"/>
  <w15:chartTrackingRefBased/>
  <w15:docId w15:val="{8CF39F59-F98F-4E48-A6BB-2EB34960B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3902"/>
  </w:style>
  <w:style w:type="paragraph" w:styleId="Ttulo1">
    <w:name w:val="heading 1"/>
    <w:basedOn w:val="Normal"/>
    <w:link w:val="Ttulo1Car"/>
    <w:uiPriority w:val="9"/>
    <w:qFormat/>
    <w:rsid w:val="008F03C2"/>
    <w:pPr>
      <w:widowControl w:val="0"/>
      <w:autoSpaceDE w:val="0"/>
      <w:autoSpaceDN w:val="0"/>
      <w:spacing w:before="27" w:after="0" w:line="240" w:lineRule="auto"/>
      <w:ind w:left="502" w:hanging="361"/>
      <w:outlineLvl w:val="0"/>
    </w:pPr>
    <w:rPr>
      <w:rFonts w:ascii="Calibri" w:eastAsia="Calibri" w:hAnsi="Calibri" w:cs="Calibri"/>
      <w:b/>
      <w:bCs/>
      <w:sz w:val="36"/>
      <w:szCs w:val="36"/>
      <w:lang w:val="es-ES"/>
    </w:rPr>
  </w:style>
  <w:style w:type="paragraph" w:styleId="Ttulo2">
    <w:name w:val="heading 2"/>
    <w:basedOn w:val="Normal"/>
    <w:link w:val="Ttulo2Car"/>
    <w:uiPriority w:val="9"/>
    <w:unhideWhenUsed/>
    <w:qFormat/>
    <w:rsid w:val="008F03C2"/>
    <w:pPr>
      <w:widowControl w:val="0"/>
      <w:autoSpaceDE w:val="0"/>
      <w:autoSpaceDN w:val="0"/>
      <w:spacing w:before="7" w:after="0" w:line="240" w:lineRule="auto"/>
      <w:ind w:left="745"/>
      <w:outlineLvl w:val="1"/>
    </w:pPr>
    <w:rPr>
      <w:rFonts w:ascii="Calibri" w:eastAsia="Calibri" w:hAnsi="Calibri" w:cs="Calibri"/>
      <w:sz w:val="28"/>
      <w:szCs w:val="28"/>
      <w:lang w:val="es-ES"/>
    </w:rPr>
  </w:style>
  <w:style w:type="paragraph" w:styleId="Ttulo3">
    <w:name w:val="heading 3"/>
    <w:basedOn w:val="Normal"/>
    <w:link w:val="Ttulo3Car"/>
    <w:uiPriority w:val="9"/>
    <w:unhideWhenUsed/>
    <w:qFormat/>
    <w:rsid w:val="008F03C2"/>
    <w:pPr>
      <w:widowControl w:val="0"/>
      <w:autoSpaceDE w:val="0"/>
      <w:autoSpaceDN w:val="0"/>
      <w:spacing w:after="0" w:line="240" w:lineRule="auto"/>
      <w:jc w:val="right"/>
      <w:outlineLvl w:val="2"/>
    </w:pPr>
    <w:rPr>
      <w:rFonts w:ascii="Calibri" w:eastAsia="Calibri" w:hAnsi="Calibri" w:cs="Calibri"/>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1"/>
    <w:qFormat/>
    <w:rsid w:val="00C53902"/>
    <w:pPr>
      <w:ind w:left="720"/>
      <w:contextualSpacing/>
    </w:pPr>
  </w:style>
  <w:style w:type="character" w:styleId="Hipervnculo">
    <w:name w:val="Hyperlink"/>
    <w:basedOn w:val="Fuentedeprrafopredeter"/>
    <w:uiPriority w:val="99"/>
    <w:unhideWhenUsed/>
    <w:rsid w:val="00D41FB1"/>
    <w:rPr>
      <w:color w:val="0563C1" w:themeColor="hyperlink"/>
      <w:u w:val="single"/>
    </w:rPr>
  </w:style>
  <w:style w:type="character" w:styleId="Mencinsinresolver">
    <w:name w:val="Unresolved Mention"/>
    <w:basedOn w:val="Fuentedeprrafopredeter"/>
    <w:uiPriority w:val="99"/>
    <w:semiHidden/>
    <w:unhideWhenUsed/>
    <w:rsid w:val="00D41FB1"/>
    <w:rPr>
      <w:color w:val="605E5C"/>
      <w:shd w:val="clear" w:color="auto" w:fill="E1DFDD"/>
    </w:rPr>
  </w:style>
  <w:style w:type="character" w:styleId="Hipervnculovisitado">
    <w:name w:val="FollowedHyperlink"/>
    <w:basedOn w:val="Fuentedeprrafopredeter"/>
    <w:uiPriority w:val="99"/>
    <w:semiHidden/>
    <w:unhideWhenUsed/>
    <w:rsid w:val="00D41FB1"/>
    <w:rPr>
      <w:color w:val="954F72" w:themeColor="followedHyperlink"/>
      <w:u w:val="single"/>
    </w:rPr>
  </w:style>
  <w:style w:type="table" w:customStyle="1" w:styleId="TableNormal">
    <w:name w:val="Table Normal"/>
    <w:uiPriority w:val="2"/>
    <w:semiHidden/>
    <w:unhideWhenUsed/>
    <w:qFormat/>
    <w:rsid w:val="0002551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2551C"/>
    <w:pPr>
      <w:widowControl w:val="0"/>
      <w:autoSpaceDE w:val="0"/>
      <w:autoSpaceDN w:val="0"/>
      <w:spacing w:after="0" w:line="240" w:lineRule="auto"/>
    </w:pPr>
    <w:rPr>
      <w:rFonts w:ascii="Calibri" w:eastAsia="Calibri" w:hAnsi="Calibri" w:cs="Calibri"/>
      <w:lang w:val="es-ES"/>
    </w:rPr>
  </w:style>
  <w:style w:type="table" w:styleId="Tablaconcuadrcula">
    <w:name w:val="Table Grid"/>
    <w:basedOn w:val="Tablanormal"/>
    <w:uiPriority w:val="39"/>
    <w:rsid w:val="007838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8F03C2"/>
    <w:rPr>
      <w:rFonts w:ascii="Calibri" w:eastAsia="Calibri" w:hAnsi="Calibri" w:cs="Calibri"/>
      <w:b/>
      <w:bCs/>
      <w:sz w:val="36"/>
      <w:szCs w:val="36"/>
      <w:lang w:val="es-ES"/>
    </w:rPr>
  </w:style>
  <w:style w:type="character" w:customStyle="1" w:styleId="Ttulo2Car">
    <w:name w:val="Título 2 Car"/>
    <w:basedOn w:val="Fuentedeprrafopredeter"/>
    <w:link w:val="Ttulo2"/>
    <w:uiPriority w:val="9"/>
    <w:rsid w:val="008F03C2"/>
    <w:rPr>
      <w:rFonts w:ascii="Calibri" w:eastAsia="Calibri" w:hAnsi="Calibri" w:cs="Calibri"/>
      <w:sz w:val="28"/>
      <w:szCs w:val="28"/>
      <w:lang w:val="es-ES"/>
    </w:rPr>
  </w:style>
  <w:style w:type="character" w:customStyle="1" w:styleId="Ttulo3Car">
    <w:name w:val="Título 3 Car"/>
    <w:basedOn w:val="Fuentedeprrafopredeter"/>
    <w:link w:val="Ttulo3"/>
    <w:uiPriority w:val="9"/>
    <w:rsid w:val="008F03C2"/>
    <w:rPr>
      <w:rFonts w:ascii="Calibri" w:eastAsia="Calibri" w:hAnsi="Calibri" w:cs="Calibri"/>
      <w:b/>
      <w:bCs/>
      <w:lang w:val="es-ES"/>
    </w:rPr>
  </w:style>
  <w:style w:type="numbering" w:customStyle="1" w:styleId="Sinlista1">
    <w:name w:val="Sin lista1"/>
    <w:next w:val="Sinlista"/>
    <w:uiPriority w:val="99"/>
    <w:semiHidden/>
    <w:unhideWhenUsed/>
    <w:rsid w:val="008F03C2"/>
  </w:style>
  <w:style w:type="paragraph" w:styleId="TDC1">
    <w:name w:val="toc 1"/>
    <w:basedOn w:val="Normal"/>
    <w:uiPriority w:val="1"/>
    <w:qFormat/>
    <w:rsid w:val="008F03C2"/>
    <w:pPr>
      <w:widowControl w:val="0"/>
      <w:autoSpaceDE w:val="0"/>
      <w:autoSpaceDN w:val="0"/>
      <w:spacing w:after="0" w:line="240" w:lineRule="auto"/>
      <w:ind w:left="1028" w:hanging="567"/>
    </w:pPr>
    <w:rPr>
      <w:rFonts w:ascii="Calibri" w:eastAsia="Calibri" w:hAnsi="Calibri" w:cs="Calibri"/>
      <w:lang w:val="es-ES"/>
    </w:rPr>
  </w:style>
  <w:style w:type="paragraph" w:styleId="Textoindependiente">
    <w:name w:val="Body Text"/>
    <w:basedOn w:val="Normal"/>
    <w:link w:val="TextoindependienteCar"/>
    <w:uiPriority w:val="1"/>
    <w:qFormat/>
    <w:rsid w:val="008F03C2"/>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8F03C2"/>
    <w:rPr>
      <w:rFonts w:ascii="Calibri" w:eastAsia="Calibri" w:hAnsi="Calibri" w:cs="Calibri"/>
      <w:lang w:val="es-ES"/>
    </w:rPr>
  </w:style>
  <w:style w:type="paragraph" w:styleId="Ttulo">
    <w:name w:val="Title"/>
    <w:basedOn w:val="Normal"/>
    <w:link w:val="TtuloCar"/>
    <w:uiPriority w:val="10"/>
    <w:qFormat/>
    <w:rsid w:val="008F03C2"/>
    <w:pPr>
      <w:widowControl w:val="0"/>
      <w:autoSpaceDE w:val="0"/>
      <w:autoSpaceDN w:val="0"/>
      <w:spacing w:before="10" w:after="0" w:line="240" w:lineRule="auto"/>
      <w:ind w:left="745" w:right="2142"/>
    </w:pPr>
    <w:rPr>
      <w:rFonts w:ascii="Calibri" w:eastAsia="Calibri" w:hAnsi="Calibri" w:cs="Calibri"/>
      <w:b/>
      <w:bCs/>
      <w:sz w:val="44"/>
      <w:szCs w:val="44"/>
      <w:lang w:val="es-ES"/>
    </w:rPr>
  </w:style>
  <w:style w:type="character" w:customStyle="1" w:styleId="TtuloCar">
    <w:name w:val="Título Car"/>
    <w:basedOn w:val="Fuentedeprrafopredeter"/>
    <w:link w:val="Ttulo"/>
    <w:uiPriority w:val="10"/>
    <w:rsid w:val="008F03C2"/>
    <w:rPr>
      <w:rFonts w:ascii="Calibri" w:eastAsia="Calibri" w:hAnsi="Calibri" w:cs="Calibri"/>
      <w:b/>
      <w:bCs/>
      <w:sz w:val="44"/>
      <w:szCs w:val="44"/>
      <w:lang w:val="es-ES"/>
    </w:rPr>
  </w:style>
  <w:style w:type="paragraph" w:styleId="Encabezado">
    <w:name w:val="header"/>
    <w:basedOn w:val="Normal"/>
    <w:link w:val="EncabezadoCar"/>
    <w:uiPriority w:val="99"/>
    <w:unhideWhenUsed/>
    <w:rsid w:val="008F03C2"/>
    <w:pPr>
      <w:widowControl w:val="0"/>
      <w:tabs>
        <w:tab w:val="center" w:pos="4419"/>
        <w:tab w:val="right" w:pos="8838"/>
      </w:tabs>
      <w:autoSpaceDE w:val="0"/>
      <w:autoSpaceDN w:val="0"/>
      <w:spacing w:after="0" w:line="240" w:lineRule="auto"/>
    </w:pPr>
    <w:rPr>
      <w:rFonts w:ascii="Calibri" w:eastAsia="Calibri" w:hAnsi="Calibri" w:cs="Calibri"/>
      <w:lang w:val="es-ES"/>
    </w:rPr>
  </w:style>
  <w:style w:type="character" w:customStyle="1" w:styleId="EncabezadoCar">
    <w:name w:val="Encabezado Car"/>
    <w:basedOn w:val="Fuentedeprrafopredeter"/>
    <w:link w:val="Encabezado"/>
    <w:uiPriority w:val="99"/>
    <w:rsid w:val="008F03C2"/>
    <w:rPr>
      <w:rFonts w:ascii="Calibri" w:eastAsia="Calibri" w:hAnsi="Calibri" w:cs="Calibri"/>
      <w:lang w:val="es-ES"/>
    </w:rPr>
  </w:style>
  <w:style w:type="paragraph" w:styleId="Piedepgina">
    <w:name w:val="footer"/>
    <w:basedOn w:val="Normal"/>
    <w:link w:val="PiedepginaCar"/>
    <w:uiPriority w:val="99"/>
    <w:unhideWhenUsed/>
    <w:rsid w:val="008F03C2"/>
    <w:pPr>
      <w:widowControl w:val="0"/>
      <w:tabs>
        <w:tab w:val="center" w:pos="4419"/>
        <w:tab w:val="right" w:pos="8838"/>
      </w:tabs>
      <w:autoSpaceDE w:val="0"/>
      <w:autoSpaceDN w:val="0"/>
      <w:spacing w:after="0" w:line="240" w:lineRule="auto"/>
    </w:pPr>
    <w:rPr>
      <w:rFonts w:ascii="Calibri" w:eastAsia="Calibri" w:hAnsi="Calibri" w:cs="Calibri"/>
      <w:lang w:val="es-ES"/>
    </w:rPr>
  </w:style>
  <w:style w:type="character" w:customStyle="1" w:styleId="PiedepginaCar">
    <w:name w:val="Pie de página Car"/>
    <w:basedOn w:val="Fuentedeprrafopredeter"/>
    <w:link w:val="Piedepgina"/>
    <w:uiPriority w:val="99"/>
    <w:rsid w:val="008F03C2"/>
    <w:rPr>
      <w:rFonts w:ascii="Calibri" w:eastAsia="Calibri" w:hAnsi="Calibri" w:cs="Calibri"/>
      <w:lang w:val="es-ES"/>
    </w:rPr>
  </w:style>
  <w:style w:type="paragraph" w:customStyle="1" w:styleId="Default">
    <w:name w:val="Default"/>
    <w:rsid w:val="00310C76"/>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EF2C2D-2C95-4CCE-9742-AAC2C6833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1552</Words>
  <Characters>8536</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Maria del Pilar Ruiz Aguilar</cp:lastModifiedBy>
  <cp:revision>3</cp:revision>
  <dcterms:created xsi:type="dcterms:W3CDTF">2024-02-01T23:06:00Z</dcterms:created>
  <dcterms:modified xsi:type="dcterms:W3CDTF">2024-05-27T19:53:00Z</dcterms:modified>
</cp:coreProperties>
</file>